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6A08" w14:textId="77777777" w:rsidR="00E70999" w:rsidRPr="00E70999" w:rsidRDefault="00E70999" w:rsidP="00E70999">
      <w:pPr>
        <w:spacing w:after="127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772" w:type="dxa"/>
        <w:tblLayout w:type="fixed"/>
        <w:tblLook w:val="0000" w:firstRow="0" w:lastRow="0" w:firstColumn="0" w:lastColumn="0" w:noHBand="0" w:noVBand="0"/>
      </w:tblPr>
      <w:tblGrid>
        <w:gridCol w:w="915"/>
        <w:gridCol w:w="76"/>
        <w:gridCol w:w="1712"/>
        <w:gridCol w:w="241"/>
        <w:gridCol w:w="4013"/>
        <w:gridCol w:w="861"/>
        <w:gridCol w:w="1079"/>
        <w:gridCol w:w="890"/>
        <w:gridCol w:w="67"/>
        <w:gridCol w:w="918"/>
      </w:tblGrid>
      <w:tr w:rsidR="00E70999" w:rsidRPr="00E70999" w14:paraId="5B50543C" w14:textId="77777777" w:rsidTr="006007E2">
        <w:trPr>
          <w:gridAfter w:val="1"/>
          <w:wAfter w:w="918" w:type="dxa"/>
        </w:trPr>
        <w:tc>
          <w:tcPr>
            <w:tcW w:w="2703" w:type="dxa"/>
            <w:gridSpan w:val="3"/>
            <w:shd w:val="clear" w:color="auto" w:fill="auto"/>
          </w:tcPr>
          <w:p w14:paraId="26C68635" w14:textId="77777777" w:rsidR="00E70999" w:rsidRPr="00E70999" w:rsidRDefault="00E70999" w:rsidP="00E70999">
            <w:pPr>
              <w:tabs>
                <w:tab w:val="center" w:pos="4819"/>
                <w:tab w:val="right" w:pos="9638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254" w:type="dxa"/>
            <w:gridSpan w:val="2"/>
            <w:shd w:val="clear" w:color="auto" w:fill="auto"/>
          </w:tcPr>
          <w:p w14:paraId="291755CE" w14:textId="77777777" w:rsidR="00E70999" w:rsidRPr="00E70999" w:rsidRDefault="00E70999" w:rsidP="00E70999">
            <w:pPr>
              <w:tabs>
                <w:tab w:val="center" w:pos="4819"/>
                <w:tab w:val="right" w:pos="9638"/>
              </w:tabs>
              <w:suppressAutoHyphens/>
              <w:snapToGrid w:val="0"/>
              <w:rPr>
                <w:lang w:eastAsia="ar-SA"/>
              </w:rPr>
            </w:pPr>
            <w:r w:rsidRPr="00E70999">
              <w:rPr>
                <w:lang w:eastAsia="ar-SA"/>
              </w:rPr>
              <w:t xml:space="preserve">                                                                                      </w:t>
            </w:r>
          </w:p>
        </w:tc>
        <w:tc>
          <w:tcPr>
            <w:tcW w:w="2897" w:type="dxa"/>
            <w:gridSpan w:val="4"/>
            <w:shd w:val="clear" w:color="auto" w:fill="auto"/>
          </w:tcPr>
          <w:p w14:paraId="7F437C4D" w14:textId="77777777" w:rsidR="00E70999" w:rsidRPr="00E70999" w:rsidRDefault="00E70999" w:rsidP="00E70999">
            <w:pPr>
              <w:tabs>
                <w:tab w:val="center" w:pos="4819"/>
                <w:tab w:val="right" w:pos="9638"/>
              </w:tabs>
              <w:suppressAutoHyphens/>
              <w:snapToGrid w:val="0"/>
              <w:jc w:val="right"/>
              <w:rPr>
                <w:b/>
                <w:sz w:val="2"/>
                <w:szCs w:val="2"/>
                <w:lang w:eastAsia="ar-SA"/>
              </w:rPr>
            </w:pPr>
          </w:p>
          <w:p w14:paraId="5B048637" w14:textId="77777777" w:rsidR="00E70999" w:rsidRPr="00E70999" w:rsidRDefault="00E70999" w:rsidP="00E70999">
            <w:pPr>
              <w:tabs>
                <w:tab w:val="center" w:pos="4819"/>
                <w:tab w:val="right" w:pos="9638"/>
              </w:tabs>
              <w:suppressAutoHyphens/>
              <w:rPr>
                <w:b/>
                <w:sz w:val="2"/>
                <w:szCs w:val="2"/>
                <w:lang w:eastAsia="ar-SA"/>
              </w:rPr>
            </w:pPr>
          </w:p>
          <w:p w14:paraId="579DC9B7" w14:textId="77777777" w:rsidR="00E70999" w:rsidRPr="00E70999" w:rsidRDefault="00E70999" w:rsidP="00E70999">
            <w:pPr>
              <w:tabs>
                <w:tab w:val="center" w:pos="4819"/>
                <w:tab w:val="right" w:pos="9638"/>
              </w:tabs>
              <w:suppressAutoHyphens/>
              <w:rPr>
                <w:b/>
                <w:sz w:val="10"/>
                <w:szCs w:val="10"/>
                <w:lang w:eastAsia="ar-SA"/>
              </w:rPr>
            </w:pPr>
            <w:r w:rsidRPr="00E70999">
              <w:rPr>
                <w:b/>
                <w:sz w:val="10"/>
                <w:szCs w:val="10"/>
                <w:lang w:eastAsia="ar-SA"/>
              </w:rPr>
              <w:t xml:space="preserve">                     </w:t>
            </w:r>
          </w:p>
        </w:tc>
      </w:tr>
      <w:tr w:rsidR="00E70999" w:rsidRPr="00E70999" w14:paraId="5333E78E" w14:textId="77777777" w:rsidTr="006007E2">
        <w:trPr>
          <w:gridAfter w:val="1"/>
          <w:wAfter w:w="918" w:type="dxa"/>
        </w:trPr>
        <w:tc>
          <w:tcPr>
            <w:tcW w:w="915" w:type="dxa"/>
            <w:shd w:val="clear" w:color="auto" w:fill="auto"/>
          </w:tcPr>
          <w:p w14:paraId="33BC6B12" w14:textId="77777777" w:rsidR="00E70999" w:rsidRPr="00E70999" w:rsidRDefault="00E70999" w:rsidP="00E70999">
            <w:pPr>
              <w:tabs>
                <w:tab w:val="center" w:pos="4819"/>
                <w:tab w:val="right" w:pos="9638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982" w:type="dxa"/>
            <w:gridSpan w:val="6"/>
            <w:shd w:val="clear" w:color="auto" w:fill="auto"/>
          </w:tcPr>
          <w:p w14:paraId="5E64733E" w14:textId="77777777" w:rsidR="00E70999" w:rsidRPr="00E70999" w:rsidRDefault="00E70999" w:rsidP="00E70999">
            <w:pPr>
              <w:tabs>
                <w:tab w:val="center" w:pos="4819"/>
                <w:tab w:val="right" w:pos="9638"/>
              </w:tabs>
              <w:suppressAutoHyphens/>
              <w:rPr>
                <w:rFonts w:ascii="Bookman Old Style" w:hAnsi="Bookman Old Style"/>
                <w:iCs/>
                <w:lang w:eastAsia="ar-SA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14:paraId="4EA60C55" w14:textId="77777777" w:rsidR="00E70999" w:rsidRPr="00E70999" w:rsidRDefault="00E70999" w:rsidP="00E70999">
            <w:pPr>
              <w:tabs>
                <w:tab w:val="center" w:pos="4819"/>
                <w:tab w:val="right" w:pos="9638"/>
              </w:tabs>
              <w:suppressAutoHyphens/>
              <w:snapToGrid w:val="0"/>
              <w:rPr>
                <w:lang w:eastAsia="ar-SA"/>
              </w:rPr>
            </w:pPr>
          </w:p>
        </w:tc>
      </w:tr>
      <w:tr w:rsidR="00E70999" w:rsidRPr="00E70999" w14:paraId="179F6534" w14:textId="77777777" w:rsidTr="006007E2">
        <w:tblPrEx>
          <w:tblLook w:val="01E0" w:firstRow="1" w:lastRow="1" w:firstColumn="1" w:lastColumn="1" w:noHBand="0" w:noVBand="0"/>
        </w:tblPrEx>
        <w:tc>
          <w:tcPr>
            <w:tcW w:w="2944" w:type="dxa"/>
            <w:gridSpan w:val="4"/>
          </w:tcPr>
          <w:p w14:paraId="094701CA" w14:textId="77777777" w:rsidR="00E70999" w:rsidRPr="00E70999" w:rsidRDefault="00E70999" w:rsidP="00E70999">
            <w:pPr>
              <w:tabs>
                <w:tab w:val="center" w:pos="4819"/>
                <w:tab w:val="right" w:pos="9638"/>
              </w:tabs>
              <w:suppressAutoHyphens/>
              <w:rPr>
                <w:lang w:eastAsia="ar-SA"/>
              </w:rPr>
            </w:pPr>
            <w:r w:rsidRPr="00E70999">
              <w:rPr>
                <w:noProof/>
                <w:lang w:eastAsia="ar-SA"/>
              </w:rPr>
              <w:drawing>
                <wp:inline distT="0" distB="0" distL="0" distR="0" wp14:anchorId="41B3732D" wp14:editId="1C566E8D">
                  <wp:extent cx="907415" cy="832485"/>
                  <wp:effectExtent l="19050" t="0" r="6985" b="0"/>
                  <wp:docPr id="1" name="Immagine 1" descr="frances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nces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832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4" w:type="dxa"/>
            <w:gridSpan w:val="2"/>
          </w:tcPr>
          <w:p w14:paraId="041C55A3" w14:textId="77777777" w:rsidR="00E70999" w:rsidRPr="00E70999" w:rsidRDefault="00E70999" w:rsidP="00E70999">
            <w:pPr>
              <w:tabs>
                <w:tab w:val="center" w:pos="4819"/>
                <w:tab w:val="right" w:pos="9638"/>
              </w:tabs>
              <w:suppressAutoHyphens/>
              <w:rPr>
                <w:lang w:eastAsia="ar-SA"/>
              </w:rPr>
            </w:pPr>
            <w:r w:rsidRPr="00E70999">
              <w:rPr>
                <w:lang w:eastAsia="ar-SA"/>
              </w:rPr>
              <w:t xml:space="preserve">                </w:t>
            </w:r>
            <w:r w:rsidRPr="00E70999">
              <w:rPr>
                <w:noProof/>
                <w:lang w:eastAsia="ar-SA"/>
              </w:rPr>
              <w:drawing>
                <wp:inline distT="0" distB="0" distL="0" distR="0" wp14:anchorId="3ADBCB99" wp14:editId="19C09F70">
                  <wp:extent cx="832485" cy="798195"/>
                  <wp:effectExtent l="19050" t="0" r="5715" b="0"/>
                  <wp:docPr id="2" name="Immagine 2" descr="Immagine che contiene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  <w:gridSpan w:val="4"/>
          </w:tcPr>
          <w:p w14:paraId="4E0E0AFB" w14:textId="77777777" w:rsidR="00E70999" w:rsidRPr="00E70999" w:rsidRDefault="00E70999" w:rsidP="00E70999">
            <w:pPr>
              <w:tabs>
                <w:tab w:val="center" w:pos="4819"/>
                <w:tab w:val="right" w:pos="9638"/>
              </w:tabs>
              <w:suppressAutoHyphens/>
              <w:rPr>
                <w:lang w:eastAsia="ar-SA"/>
              </w:rPr>
            </w:pPr>
            <w:r w:rsidRPr="00E70999">
              <w:rPr>
                <w:noProof/>
                <w:lang w:eastAsia="ar-SA"/>
              </w:rPr>
              <w:drawing>
                <wp:inline distT="0" distB="0" distL="0" distR="0" wp14:anchorId="36E6D11B" wp14:editId="4FF0CB87">
                  <wp:extent cx="1198800" cy="882000"/>
                  <wp:effectExtent l="0" t="0" r="0" b="0"/>
                  <wp:docPr id="4" name="Immagine 4" descr="C:\Users\Admin\Desktop\Modulistica assisi\Modulistica assisi\dg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Modulistica assisi\Modulistica assisi\dg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00" cy="8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C824F1" w14:textId="77777777" w:rsidR="00E70999" w:rsidRPr="00E70999" w:rsidRDefault="00E70999" w:rsidP="00E70999">
            <w:pPr>
              <w:tabs>
                <w:tab w:val="center" w:pos="4819"/>
                <w:tab w:val="right" w:pos="9638"/>
              </w:tabs>
              <w:suppressAutoHyphens/>
              <w:rPr>
                <w:b/>
                <w:sz w:val="2"/>
                <w:szCs w:val="2"/>
                <w:lang w:eastAsia="ar-SA"/>
              </w:rPr>
            </w:pPr>
          </w:p>
          <w:p w14:paraId="183DD84B" w14:textId="77777777" w:rsidR="00E70999" w:rsidRPr="00E70999" w:rsidRDefault="00E70999" w:rsidP="00E70999">
            <w:pPr>
              <w:tabs>
                <w:tab w:val="center" w:pos="4819"/>
                <w:tab w:val="right" w:pos="9638"/>
              </w:tabs>
              <w:suppressAutoHyphens/>
              <w:rPr>
                <w:lang w:eastAsia="ar-SA"/>
              </w:rPr>
            </w:pPr>
            <w:r w:rsidRPr="00E70999">
              <w:rPr>
                <w:b/>
                <w:sz w:val="10"/>
                <w:szCs w:val="10"/>
                <w:lang w:eastAsia="ar-SA"/>
              </w:rPr>
              <w:t xml:space="preserve">                     </w:t>
            </w:r>
          </w:p>
        </w:tc>
      </w:tr>
      <w:tr w:rsidR="00E70999" w:rsidRPr="00E70999" w14:paraId="17D7826E" w14:textId="77777777" w:rsidTr="006007E2">
        <w:tblPrEx>
          <w:tblLook w:val="01E0" w:firstRow="1" w:lastRow="1" w:firstColumn="1" w:lastColumn="1" w:noHBand="0" w:noVBand="0"/>
        </w:tblPrEx>
        <w:trPr>
          <w:gridAfter w:val="2"/>
          <w:wAfter w:w="985" w:type="dxa"/>
        </w:trPr>
        <w:tc>
          <w:tcPr>
            <w:tcW w:w="991" w:type="dxa"/>
            <w:gridSpan w:val="2"/>
          </w:tcPr>
          <w:p w14:paraId="58FA38F5" w14:textId="77777777" w:rsidR="00E70999" w:rsidRPr="00E70999" w:rsidRDefault="00E70999" w:rsidP="00E70999">
            <w:pPr>
              <w:tabs>
                <w:tab w:val="center" w:pos="4819"/>
                <w:tab w:val="right" w:pos="9638"/>
              </w:tabs>
              <w:suppressAutoHyphens/>
              <w:rPr>
                <w:lang w:eastAsia="ar-SA"/>
              </w:rPr>
            </w:pPr>
          </w:p>
        </w:tc>
        <w:tc>
          <w:tcPr>
            <w:tcW w:w="8796" w:type="dxa"/>
            <w:gridSpan w:val="6"/>
          </w:tcPr>
          <w:p w14:paraId="1267EA45" w14:textId="77777777" w:rsidR="00E70999" w:rsidRPr="00E70999" w:rsidRDefault="00E70999" w:rsidP="00E70999">
            <w:pPr>
              <w:spacing w:after="160" w:line="259" w:lineRule="auto"/>
              <w:rPr>
                <w:rFonts w:ascii="Bookman Old Style" w:eastAsia="Calibri" w:hAnsi="Bookman Old Style" w:cs="Calibri"/>
                <w:b/>
                <w:i/>
                <w:color w:val="000000"/>
                <w:sz w:val="16"/>
                <w:szCs w:val="22"/>
              </w:rPr>
            </w:pPr>
            <w:r w:rsidRPr="00E70999">
              <w:rPr>
                <w:rFonts w:ascii="Bookman Old Style" w:eastAsia="Calibri" w:hAnsi="Bookman Old Style" w:cs="Calibri"/>
                <w:b/>
                <w:i/>
                <w:color w:val="000000"/>
                <w:sz w:val="16"/>
                <w:szCs w:val="22"/>
              </w:rPr>
              <w:t xml:space="preserve">                                MINISTERO DELL’ISTRUZIONE E DEL MERITO</w:t>
            </w:r>
          </w:p>
          <w:p w14:paraId="379315AF" w14:textId="77777777" w:rsidR="00E70999" w:rsidRPr="00E70999" w:rsidRDefault="00E70999" w:rsidP="00E70999">
            <w:pPr>
              <w:spacing w:after="160" w:line="259" w:lineRule="auto"/>
              <w:rPr>
                <w:rFonts w:ascii="Bookman Old Style" w:eastAsia="Calibri" w:hAnsi="Bookman Old Style" w:cs="Calibri"/>
                <w:b/>
                <w:i/>
                <w:color w:val="000000"/>
                <w:sz w:val="16"/>
                <w:szCs w:val="22"/>
              </w:rPr>
            </w:pPr>
            <w:r w:rsidRPr="00E70999">
              <w:rPr>
                <w:rFonts w:ascii="Bookman Old Style" w:eastAsia="Calibri" w:hAnsi="Bookman Old Style" w:cs="Calibri"/>
                <w:b/>
                <w:i/>
                <w:color w:val="000000"/>
                <w:sz w:val="16"/>
                <w:szCs w:val="22"/>
              </w:rPr>
              <w:t xml:space="preserve">                           UFFICIO SCOLASTICO REGIONALE PER IL LAZIO</w:t>
            </w:r>
          </w:p>
          <w:p w14:paraId="20B3B264" w14:textId="77777777" w:rsidR="00E70999" w:rsidRPr="00E70999" w:rsidRDefault="00E70999" w:rsidP="00E70999">
            <w:pPr>
              <w:spacing w:after="160" w:line="259" w:lineRule="auto"/>
              <w:rPr>
                <w:rFonts w:ascii="Bookman Old Style" w:eastAsia="Calibri" w:hAnsi="Bookman Old Style" w:cs="Calibri"/>
                <w:color w:val="000000"/>
                <w:sz w:val="16"/>
                <w:szCs w:val="22"/>
              </w:rPr>
            </w:pPr>
            <w:r w:rsidRPr="00E70999">
              <w:rPr>
                <w:rFonts w:ascii="Bookman Old Style" w:eastAsia="Calibri" w:hAnsi="Bookman Old Style" w:cs="Calibri"/>
                <w:b/>
                <w:color w:val="000000"/>
                <w:sz w:val="16"/>
                <w:szCs w:val="22"/>
              </w:rPr>
              <w:t xml:space="preserve">                                         LICEO SCIENTIFICO STATALE</w:t>
            </w:r>
          </w:p>
          <w:p w14:paraId="28CF7BAC" w14:textId="77777777" w:rsidR="00E70999" w:rsidRPr="00E70999" w:rsidRDefault="00E70999" w:rsidP="00E70999">
            <w:pPr>
              <w:spacing w:after="160" w:line="259" w:lineRule="auto"/>
              <w:rPr>
                <w:rFonts w:ascii="Bookman Old Style" w:eastAsia="Calibri" w:hAnsi="Bookman Old Style" w:cs="Calibri"/>
                <w:i/>
                <w:iCs/>
                <w:color w:val="000000"/>
                <w:sz w:val="16"/>
                <w:szCs w:val="22"/>
              </w:rPr>
            </w:pPr>
            <w:r w:rsidRPr="00E70999">
              <w:rPr>
                <w:rFonts w:ascii="Bookman Old Style" w:eastAsia="Calibri" w:hAnsi="Bookman Old Style" w:cs="Calibri"/>
                <w:i/>
                <w:iCs/>
                <w:color w:val="000000"/>
                <w:sz w:val="16"/>
                <w:szCs w:val="22"/>
              </w:rPr>
              <w:t xml:space="preserve">                 00172 ROMA - Viale della </w:t>
            </w:r>
            <w:proofErr w:type="gramStart"/>
            <w:r w:rsidRPr="00E70999">
              <w:rPr>
                <w:rFonts w:ascii="Bookman Old Style" w:eastAsia="Calibri" w:hAnsi="Bookman Old Style" w:cs="Calibri"/>
                <w:i/>
                <w:iCs/>
                <w:color w:val="000000"/>
                <w:sz w:val="16"/>
                <w:szCs w:val="22"/>
              </w:rPr>
              <w:t>Primavera ,</w:t>
            </w:r>
            <w:proofErr w:type="gramEnd"/>
            <w:r w:rsidRPr="00E70999">
              <w:rPr>
                <w:rFonts w:ascii="Bookman Old Style" w:eastAsia="Calibri" w:hAnsi="Bookman Old Style" w:cs="Calibri"/>
                <w:i/>
                <w:iCs/>
                <w:color w:val="000000"/>
                <w:sz w:val="16"/>
                <w:szCs w:val="22"/>
              </w:rPr>
              <w:t xml:space="preserve"> 207 - </w:t>
            </w:r>
            <w:r w:rsidRPr="00E70999">
              <w:rPr>
                <w:rFonts w:ascii="Calibri" w:eastAsia="Calibri" w:hAnsi="Calibri" w:cs="Arial"/>
                <w:i/>
                <w:iCs/>
                <w:color w:val="000000"/>
                <w:sz w:val="16"/>
                <w:szCs w:val="22"/>
              </w:rPr>
              <w:sym w:font="Wingdings 2" w:char="F027"/>
            </w:r>
            <w:r w:rsidRPr="00E70999">
              <w:rPr>
                <w:rFonts w:ascii="Bookman Old Style" w:eastAsia="Calibri" w:hAnsi="Bookman Old Style" w:cs="Calibri"/>
                <w:i/>
                <w:iCs/>
                <w:color w:val="000000"/>
                <w:sz w:val="16"/>
                <w:szCs w:val="22"/>
              </w:rPr>
              <w:t xml:space="preserve"> 06 121122745 - FAX 06 2415987</w:t>
            </w:r>
          </w:p>
          <w:p w14:paraId="3AC84B0E" w14:textId="77777777" w:rsidR="00E70999" w:rsidRPr="00E70999" w:rsidRDefault="00E70999" w:rsidP="00E70999">
            <w:pPr>
              <w:spacing w:after="160" w:line="259" w:lineRule="auto"/>
              <w:rPr>
                <w:rFonts w:ascii="Bookman Old Style" w:eastAsia="Calibri" w:hAnsi="Bookman Old Style" w:cs="Calibri"/>
                <w:i/>
                <w:iCs/>
                <w:color w:val="000000"/>
                <w:sz w:val="16"/>
                <w:szCs w:val="22"/>
              </w:rPr>
            </w:pPr>
            <w:r w:rsidRPr="00E70999">
              <w:rPr>
                <w:rFonts w:ascii="Bookman Old Style" w:eastAsia="Calibri" w:hAnsi="Bookman Old Style" w:cs="Calibri"/>
                <w:i/>
                <w:iCs/>
                <w:color w:val="000000"/>
                <w:sz w:val="16"/>
                <w:szCs w:val="22"/>
              </w:rPr>
              <w:t xml:space="preserve">                00171 ROMA - Via Castore Durante, 11 </w:t>
            </w:r>
            <w:r w:rsidRPr="00E70999">
              <w:rPr>
                <w:rFonts w:ascii="Calibri" w:eastAsia="Calibri" w:hAnsi="Calibri" w:cs="Arial"/>
                <w:i/>
                <w:iCs/>
                <w:color w:val="000000"/>
                <w:sz w:val="16"/>
                <w:szCs w:val="22"/>
              </w:rPr>
              <w:sym w:font="Wingdings 2" w:char="F027"/>
            </w:r>
            <w:r w:rsidRPr="00E70999">
              <w:rPr>
                <w:rFonts w:ascii="Bookman Old Style" w:eastAsia="Calibri" w:hAnsi="Bookman Old Style" w:cs="Calibri"/>
                <w:i/>
                <w:iCs/>
                <w:color w:val="000000"/>
                <w:sz w:val="16"/>
                <w:szCs w:val="22"/>
              </w:rPr>
              <w:t xml:space="preserve"> 06 121122765 - FAX 06 24416806</w:t>
            </w:r>
          </w:p>
          <w:p w14:paraId="30F41C32" w14:textId="77777777" w:rsidR="00E70999" w:rsidRPr="00E70999" w:rsidRDefault="00E70999" w:rsidP="00E70999">
            <w:pPr>
              <w:spacing w:after="160" w:line="259" w:lineRule="auto"/>
              <w:rPr>
                <w:rFonts w:ascii="Calibri" w:eastAsia="Calibri" w:hAnsi="Calibri" w:cs="Calibri"/>
                <w:b/>
                <w:i/>
                <w:iCs/>
                <w:color w:val="000000"/>
                <w:sz w:val="22"/>
                <w:szCs w:val="22"/>
              </w:rPr>
            </w:pPr>
            <w:r w:rsidRPr="00E70999">
              <w:rPr>
                <w:rFonts w:ascii="Wingdings" w:eastAsia="Calibri" w:hAnsi="Wingdings" w:cs="Calibri"/>
                <w:b/>
                <w:i/>
                <w:iCs/>
                <w:color w:val="000000"/>
                <w:sz w:val="22"/>
                <w:szCs w:val="22"/>
              </w:rPr>
              <w:t></w:t>
            </w:r>
            <w:r w:rsidRPr="00E70999">
              <w:rPr>
                <w:rFonts w:ascii="Wingdings" w:eastAsia="Calibri" w:hAnsi="Wingdings" w:cs="Calibri"/>
                <w:b/>
                <w:i/>
                <w:iCs/>
                <w:color w:val="000000"/>
                <w:sz w:val="22"/>
                <w:szCs w:val="22"/>
              </w:rPr>
              <w:t></w:t>
            </w:r>
            <w:r w:rsidRPr="00E70999">
              <w:rPr>
                <w:rFonts w:ascii="Wingdings" w:eastAsia="Calibri" w:hAnsi="Wingdings" w:cs="Calibri"/>
                <w:b/>
                <w:i/>
                <w:iCs/>
                <w:color w:val="000000"/>
                <w:sz w:val="22"/>
                <w:szCs w:val="22"/>
              </w:rPr>
              <w:t></w:t>
            </w:r>
            <w:r w:rsidRPr="00E70999">
              <w:rPr>
                <w:rFonts w:ascii="Wingdings" w:eastAsia="Calibri" w:hAnsi="Wingdings" w:cs="Calibri"/>
                <w:b/>
                <w:i/>
                <w:iCs/>
                <w:color w:val="000000"/>
                <w:sz w:val="22"/>
                <w:szCs w:val="22"/>
              </w:rPr>
              <w:t></w:t>
            </w:r>
            <w:r w:rsidRPr="00E70999">
              <w:rPr>
                <w:rFonts w:ascii="Wingdings" w:eastAsia="Calibri" w:hAnsi="Wingdings" w:cs="Calibri"/>
                <w:b/>
                <w:i/>
                <w:iCs/>
                <w:color w:val="000000"/>
                <w:sz w:val="22"/>
                <w:szCs w:val="22"/>
              </w:rPr>
              <w:t></w:t>
            </w:r>
            <w:r w:rsidRPr="00E70999">
              <w:rPr>
                <w:rFonts w:ascii="Calibri" w:eastAsia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E70999">
              <w:rPr>
                <w:rFonts w:ascii="Bookman Old Style" w:eastAsia="Calibri" w:hAnsi="Bookman Old Style" w:cs="Calibri"/>
                <w:b/>
                <w:i/>
                <w:iCs/>
                <w:color w:val="000000"/>
                <w:sz w:val="16"/>
                <w:szCs w:val="22"/>
              </w:rPr>
              <w:t xml:space="preserve">RMPS10000A@istruzione.it- </w:t>
            </w:r>
            <w:hyperlink r:id="rId8" w:history="1">
              <w:r w:rsidRPr="00E70999">
                <w:rPr>
                  <w:rFonts w:ascii="Bookman Old Style" w:eastAsia="Calibri" w:hAnsi="Bookman Old Style" w:cs="Calibri"/>
                  <w:i/>
                  <w:iCs/>
                  <w:color w:val="0000FF"/>
                  <w:sz w:val="16"/>
                  <w:szCs w:val="22"/>
                  <w:u w:val="single"/>
                </w:rPr>
                <w:t>http://www.liceofrancescodassisi.edu.it/</w:t>
              </w:r>
            </w:hyperlink>
          </w:p>
          <w:p w14:paraId="1FEA8847" w14:textId="77777777" w:rsidR="00E70999" w:rsidRPr="00E70999" w:rsidRDefault="00E70999" w:rsidP="00E70999">
            <w:pPr>
              <w:spacing w:after="160" w:line="259" w:lineRule="auto"/>
              <w:rPr>
                <w:rFonts w:ascii="Bookman Old Style" w:eastAsia="Calibri" w:hAnsi="Bookman Old Style" w:cs="Calibri"/>
                <w:i/>
                <w:iCs/>
                <w:color w:val="000000"/>
                <w:sz w:val="16"/>
                <w:szCs w:val="22"/>
              </w:rPr>
            </w:pPr>
            <w:r w:rsidRPr="00E70999">
              <w:rPr>
                <w:rFonts w:ascii="Bookman Old Style" w:eastAsia="Calibri" w:hAnsi="Bookman Old Style" w:cs="Calibri"/>
                <w:i/>
                <w:iCs/>
                <w:color w:val="000000"/>
                <w:sz w:val="16"/>
                <w:szCs w:val="22"/>
              </w:rPr>
              <w:t xml:space="preserve">                               codice fiscale 80205370580 Cod. </w:t>
            </w:r>
            <w:proofErr w:type="spellStart"/>
            <w:r w:rsidRPr="00E70999">
              <w:rPr>
                <w:rFonts w:ascii="Bookman Old Style" w:eastAsia="Calibri" w:hAnsi="Bookman Old Style" w:cs="Calibri"/>
                <w:i/>
                <w:iCs/>
                <w:color w:val="000000"/>
                <w:sz w:val="16"/>
                <w:szCs w:val="22"/>
              </w:rPr>
              <w:t>mecc</w:t>
            </w:r>
            <w:proofErr w:type="spellEnd"/>
            <w:r w:rsidRPr="00E70999">
              <w:rPr>
                <w:rFonts w:ascii="Bookman Old Style" w:eastAsia="Calibri" w:hAnsi="Bookman Old Style" w:cs="Calibri"/>
                <w:i/>
                <w:iCs/>
                <w:color w:val="000000"/>
                <w:sz w:val="16"/>
                <w:szCs w:val="22"/>
              </w:rPr>
              <w:t>. RMPS10000A</w:t>
            </w:r>
          </w:p>
          <w:p w14:paraId="037AC4AB" w14:textId="77777777" w:rsidR="00E70999" w:rsidRPr="00E70999" w:rsidRDefault="00E70999" w:rsidP="00E70999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E70999">
              <w:rPr>
                <w:rFonts w:ascii="Bookman Old Style" w:eastAsia="Calibri" w:hAnsi="Bookman Old Style" w:cs="Calibri"/>
                <w:i/>
                <w:iCs/>
                <w:color w:val="000000"/>
                <w:sz w:val="16"/>
                <w:szCs w:val="22"/>
              </w:rPr>
              <w:t xml:space="preserve">                                                                  Distretto XV</w:t>
            </w:r>
          </w:p>
        </w:tc>
      </w:tr>
    </w:tbl>
    <w:p w14:paraId="454C9D76" w14:textId="7C993F42" w:rsidR="000315B4" w:rsidRDefault="000315B4" w:rsidP="000315B4">
      <w:pPr>
        <w:jc w:val="center"/>
        <w:rPr>
          <w:lang w:eastAsia="ar-SA"/>
        </w:rPr>
      </w:pPr>
    </w:p>
    <w:p w14:paraId="274193CE" w14:textId="77777777" w:rsidR="000315B4" w:rsidRDefault="000315B4" w:rsidP="000315B4">
      <w:pPr>
        <w:rPr>
          <w:lang w:eastAsia="ar-SA"/>
        </w:rPr>
      </w:pPr>
    </w:p>
    <w:p w14:paraId="19D01ACF" w14:textId="77777777" w:rsidR="000315B4" w:rsidRDefault="000315B4" w:rsidP="000315B4">
      <w:pPr>
        <w:rPr>
          <w:lang w:eastAsia="ar-SA"/>
        </w:rPr>
      </w:pPr>
    </w:p>
    <w:p w14:paraId="5FA129ED" w14:textId="77777777" w:rsidR="000315B4" w:rsidRDefault="000315B4" w:rsidP="000315B4">
      <w:pPr>
        <w:pStyle w:val="Default"/>
        <w:jc w:val="center"/>
        <w:rPr>
          <w:color w:val="aut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FDBED" wp14:editId="1324CE12">
                <wp:simplePos x="0" y="0"/>
                <wp:positionH relativeFrom="column">
                  <wp:posOffset>470535</wp:posOffset>
                </wp:positionH>
                <wp:positionV relativeFrom="paragraph">
                  <wp:posOffset>64770</wp:posOffset>
                </wp:positionV>
                <wp:extent cx="4991100" cy="1257300"/>
                <wp:effectExtent l="13335" t="7620" r="5715" b="11430"/>
                <wp:wrapSquare wrapText="bothSides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D587A" w14:textId="77777777" w:rsidR="000315B4" w:rsidRDefault="000315B4" w:rsidP="000315B4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</w:p>
                          <w:p w14:paraId="4707EE67" w14:textId="77777777" w:rsidR="000315B4" w:rsidRDefault="000315B4" w:rsidP="000315B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PIANO DIDATTICO PERSONALIZZATO</w:t>
                            </w:r>
                          </w:p>
                          <w:p w14:paraId="1651B418" w14:textId="77777777" w:rsidR="000315B4" w:rsidRDefault="000315B4" w:rsidP="000315B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(B.E.S.)</w:t>
                            </w:r>
                          </w:p>
                          <w:p w14:paraId="5776CBEB" w14:textId="77777777" w:rsidR="000315B4" w:rsidRDefault="000315B4" w:rsidP="000315B4">
                            <w:pPr>
                              <w:jc w:val="center"/>
                            </w:pPr>
                          </w:p>
                          <w:p w14:paraId="0379CFFD" w14:textId="77777777" w:rsidR="000315B4" w:rsidRDefault="000315B4" w:rsidP="000315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FDBED" id="Rettangolo 3" o:spid="_x0000_s1026" style="position:absolute;left:0;text-align:left;margin-left:37.05pt;margin-top:5.1pt;width:39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">
                <v:textbox>
                  <w:txbxContent>
                    <w:p w14:paraId="1C0D587A" w14:textId="77777777" w:rsidR="000315B4" w:rsidRDefault="000315B4" w:rsidP="000315B4">
                      <w:pPr>
                        <w:pStyle w:val="Default"/>
                        <w:jc w:val="center"/>
                        <w:rPr>
                          <w:color w:val="auto"/>
                          <w:sz w:val="36"/>
                          <w:szCs w:val="36"/>
                        </w:rPr>
                      </w:pPr>
                    </w:p>
                    <w:p w14:paraId="4707EE67" w14:textId="77777777" w:rsidR="000315B4" w:rsidRDefault="000315B4" w:rsidP="000315B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PIANO DIDATTICO PERSONALIZZATO</w:t>
                      </w:r>
                    </w:p>
                    <w:p w14:paraId="1651B418" w14:textId="77777777" w:rsidR="000315B4" w:rsidRDefault="000315B4" w:rsidP="000315B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(B.E.S.)</w:t>
                      </w:r>
                    </w:p>
                    <w:p w14:paraId="5776CBEB" w14:textId="77777777" w:rsidR="000315B4" w:rsidRDefault="000315B4" w:rsidP="000315B4">
                      <w:pPr>
                        <w:jc w:val="center"/>
                      </w:pPr>
                    </w:p>
                    <w:p w14:paraId="0379CFFD" w14:textId="77777777" w:rsidR="000315B4" w:rsidRDefault="000315B4" w:rsidP="000315B4"/>
                  </w:txbxContent>
                </v:textbox>
                <w10:wrap type="square"/>
              </v:rect>
            </w:pict>
          </mc:Fallback>
        </mc:AlternateContent>
      </w:r>
    </w:p>
    <w:p w14:paraId="44D241D0" w14:textId="77777777" w:rsidR="000315B4" w:rsidRDefault="000315B4" w:rsidP="000315B4">
      <w:pPr>
        <w:pStyle w:val="Default"/>
        <w:jc w:val="center"/>
        <w:rPr>
          <w:color w:val="auto"/>
          <w:sz w:val="36"/>
          <w:szCs w:val="36"/>
        </w:rPr>
      </w:pPr>
    </w:p>
    <w:p w14:paraId="5133A4CC" w14:textId="77777777" w:rsidR="000315B4" w:rsidRDefault="000315B4" w:rsidP="000315B4">
      <w:pPr>
        <w:pStyle w:val="Default"/>
        <w:jc w:val="center"/>
        <w:rPr>
          <w:color w:val="auto"/>
          <w:sz w:val="36"/>
          <w:szCs w:val="36"/>
        </w:rPr>
      </w:pPr>
    </w:p>
    <w:p w14:paraId="454616F4" w14:textId="77777777" w:rsidR="000315B4" w:rsidRDefault="000315B4" w:rsidP="000315B4">
      <w:pPr>
        <w:pStyle w:val="Default"/>
        <w:jc w:val="center"/>
        <w:rPr>
          <w:color w:val="auto"/>
          <w:sz w:val="36"/>
          <w:szCs w:val="36"/>
        </w:rPr>
      </w:pPr>
    </w:p>
    <w:p w14:paraId="2CEB573F" w14:textId="77777777" w:rsidR="000315B4" w:rsidRDefault="000315B4" w:rsidP="000315B4">
      <w:pPr>
        <w:pStyle w:val="Default"/>
        <w:jc w:val="both"/>
        <w:rPr>
          <w:color w:val="auto"/>
          <w:sz w:val="36"/>
          <w:szCs w:val="36"/>
        </w:rPr>
      </w:pPr>
    </w:p>
    <w:p w14:paraId="5B7EE619" w14:textId="77777777" w:rsidR="000315B4" w:rsidRDefault="000315B4" w:rsidP="000315B4">
      <w:pPr>
        <w:pStyle w:val="Default"/>
        <w:jc w:val="both"/>
        <w:rPr>
          <w:color w:val="auto"/>
          <w:sz w:val="36"/>
          <w:szCs w:val="36"/>
        </w:rPr>
      </w:pPr>
    </w:p>
    <w:p w14:paraId="2E4E4199" w14:textId="4A269898" w:rsidR="000315B4" w:rsidRDefault="000315B4" w:rsidP="000315B4">
      <w:pPr>
        <w:pStyle w:val="Default"/>
        <w:jc w:val="both"/>
        <w:rPr>
          <w:bCs/>
          <w:color w:val="auto"/>
          <w:sz w:val="32"/>
          <w:szCs w:val="32"/>
        </w:rPr>
      </w:pPr>
      <w:r>
        <w:rPr>
          <w:color w:val="auto"/>
          <w:sz w:val="36"/>
          <w:szCs w:val="36"/>
        </w:rPr>
        <w:t xml:space="preserve">                                                                        </w:t>
      </w:r>
      <w:r>
        <w:rPr>
          <w:bCs/>
          <w:color w:val="auto"/>
          <w:sz w:val="32"/>
          <w:szCs w:val="32"/>
        </w:rPr>
        <w:t xml:space="preserve">A.S. </w:t>
      </w:r>
      <w:r w:rsidR="001A31F6">
        <w:rPr>
          <w:bCs/>
          <w:color w:val="auto"/>
          <w:sz w:val="32"/>
          <w:szCs w:val="32"/>
        </w:rPr>
        <w:t>……</w:t>
      </w:r>
      <w:proofErr w:type="gramStart"/>
      <w:r w:rsidR="001A31F6">
        <w:rPr>
          <w:bCs/>
          <w:color w:val="auto"/>
          <w:sz w:val="32"/>
          <w:szCs w:val="32"/>
        </w:rPr>
        <w:t>…….</w:t>
      </w:r>
      <w:proofErr w:type="gramEnd"/>
      <w:r w:rsidR="001A31F6">
        <w:rPr>
          <w:bCs/>
          <w:color w:val="auto"/>
          <w:sz w:val="32"/>
          <w:szCs w:val="32"/>
        </w:rPr>
        <w:t>.</w:t>
      </w:r>
      <w:r>
        <w:rPr>
          <w:bCs/>
          <w:color w:val="auto"/>
          <w:sz w:val="32"/>
          <w:szCs w:val="32"/>
        </w:rPr>
        <w:tab/>
      </w:r>
    </w:p>
    <w:p w14:paraId="0B374F5F" w14:textId="77777777" w:rsidR="000315B4" w:rsidRDefault="000315B4" w:rsidP="000315B4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14:paraId="63EC993F" w14:textId="77777777" w:rsidR="000315B4" w:rsidRDefault="000315B4" w:rsidP="000315B4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14:paraId="06BFE666" w14:textId="459A4486" w:rsidR="000315B4" w:rsidRDefault="000315B4" w:rsidP="000315B4">
      <w:pPr>
        <w:pStyle w:val="Default"/>
        <w:jc w:val="both"/>
        <w:rPr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ab/>
      </w:r>
      <w:r>
        <w:rPr>
          <w:bCs/>
          <w:color w:val="auto"/>
          <w:sz w:val="32"/>
          <w:szCs w:val="32"/>
          <w:u w:val="single"/>
        </w:rPr>
        <w:t>CLASSE</w:t>
      </w:r>
      <w:r>
        <w:rPr>
          <w:bCs/>
          <w:color w:val="auto"/>
          <w:sz w:val="32"/>
          <w:szCs w:val="32"/>
        </w:rPr>
        <w:t xml:space="preserve">:  </w:t>
      </w:r>
    </w:p>
    <w:p w14:paraId="0AF688BC" w14:textId="77777777" w:rsidR="000315B4" w:rsidRDefault="000315B4" w:rsidP="000315B4">
      <w:pPr>
        <w:pStyle w:val="Default"/>
        <w:jc w:val="both"/>
        <w:rPr>
          <w:bCs/>
          <w:color w:val="auto"/>
          <w:sz w:val="32"/>
          <w:szCs w:val="32"/>
        </w:rPr>
      </w:pPr>
    </w:p>
    <w:p w14:paraId="2EE8582F" w14:textId="77777777" w:rsidR="000315B4" w:rsidRDefault="000315B4" w:rsidP="000315B4">
      <w:pPr>
        <w:pStyle w:val="Default"/>
        <w:jc w:val="both"/>
        <w:rPr>
          <w:color w:val="auto"/>
          <w:sz w:val="32"/>
          <w:szCs w:val="32"/>
        </w:rPr>
      </w:pPr>
    </w:p>
    <w:p w14:paraId="228BCC48" w14:textId="6F2CFA2C" w:rsidR="000315B4" w:rsidRDefault="000315B4" w:rsidP="000315B4">
      <w:pPr>
        <w:pStyle w:val="Default"/>
        <w:jc w:val="both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ab/>
      </w:r>
      <w:r>
        <w:rPr>
          <w:bCs/>
          <w:color w:val="auto"/>
          <w:sz w:val="32"/>
          <w:szCs w:val="32"/>
          <w:u w:val="single"/>
        </w:rPr>
        <w:t>ALUNNA</w:t>
      </w:r>
      <w:r>
        <w:rPr>
          <w:bCs/>
          <w:color w:val="auto"/>
          <w:sz w:val="32"/>
          <w:szCs w:val="32"/>
        </w:rPr>
        <w:t xml:space="preserve">: </w:t>
      </w:r>
    </w:p>
    <w:p w14:paraId="6828AB63" w14:textId="77777777" w:rsidR="000315B4" w:rsidRDefault="000315B4" w:rsidP="000315B4">
      <w:pPr>
        <w:pStyle w:val="Default"/>
        <w:jc w:val="both"/>
        <w:rPr>
          <w:bCs/>
          <w:color w:val="auto"/>
          <w:sz w:val="32"/>
          <w:szCs w:val="32"/>
        </w:rPr>
      </w:pPr>
    </w:p>
    <w:p w14:paraId="7B43EEDF" w14:textId="77777777" w:rsidR="000315B4" w:rsidRDefault="000315B4" w:rsidP="000315B4">
      <w:pPr>
        <w:pStyle w:val="Default"/>
        <w:jc w:val="both"/>
        <w:rPr>
          <w:bCs/>
          <w:color w:val="auto"/>
          <w:sz w:val="32"/>
          <w:szCs w:val="32"/>
        </w:rPr>
      </w:pPr>
    </w:p>
    <w:p w14:paraId="782FCF27" w14:textId="7678F767" w:rsidR="000315B4" w:rsidRDefault="000315B4" w:rsidP="000315B4">
      <w:pPr>
        <w:pStyle w:val="Default"/>
        <w:jc w:val="both"/>
        <w:rPr>
          <w:color w:val="auto"/>
          <w:sz w:val="20"/>
          <w:szCs w:val="20"/>
        </w:rPr>
      </w:pPr>
      <w:r>
        <w:rPr>
          <w:bCs/>
          <w:color w:val="auto"/>
          <w:sz w:val="32"/>
          <w:szCs w:val="32"/>
        </w:rPr>
        <w:tab/>
      </w:r>
      <w:r>
        <w:rPr>
          <w:bCs/>
          <w:color w:val="auto"/>
          <w:sz w:val="32"/>
          <w:szCs w:val="32"/>
          <w:u w:val="single"/>
        </w:rPr>
        <w:t>DOCENTE COORDINATORE</w:t>
      </w:r>
      <w:r>
        <w:rPr>
          <w:bCs/>
          <w:color w:val="auto"/>
          <w:sz w:val="32"/>
          <w:szCs w:val="32"/>
        </w:rPr>
        <w:t xml:space="preserve">: </w:t>
      </w:r>
    </w:p>
    <w:p w14:paraId="5D2B0BF8" w14:textId="77777777" w:rsidR="000315B4" w:rsidRDefault="000315B4" w:rsidP="000315B4">
      <w:pPr>
        <w:pStyle w:val="Default"/>
        <w:jc w:val="both"/>
        <w:rPr>
          <w:color w:val="auto"/>
          <w:sz w:val="20"/>
          <w:szCs w:val="20"/>
        </w:rPr>
      </w:pPr>
    </w:p>
    <w:p w14:paraId="57770C39" w14:textId="77777777" w:rsidR="000315B4" w:rsidRDefault="000315B4" w:rsidP="000315B4">
      <w:pPr>
        <w:pStyle w:val="Default"/>
        <w:jc w:val="both"/>
        <w:rPr>
          <w:color w:val="auto"/>
          <w:sz w:val="20"/>
          <w:szCs w:val="20"/>
        </w:rPr>
      </w:pPr>
    </w:p>
    <w:p w14:paraId="0D1CCC77" w14:textId="77777777" w:rsidR="000315B4" w:rsidRDefault="000315B4" w:rsidP="000315B4">
      <w:pPr>
        <w:pStyle w:val="Default"/>
        <w:jc w:val="both"/>
        <w:rPr>
          <w:color w:val="auto"/>
          <w:sz w:val="20"/>
          <w:szCs w:val="20"/>
        </w:rPr>
      </w:pPr>
    </w:p>
    <w:p w14:paraId="24DC97F8" w14:textId="77777777" w:rsidR="000315B4" w:rsidRDefault="000315B4" w:rsidP="000315B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D. M. del 27/12/2012, C. M. n.8 del 6/03/</w:t>
      </w:r>
      <w:proofErr w:type="gramStart"/>
      <w:r>
        <w:rPr>
          <w:color w:val="auto"/>
          <w:sz w:val="20"/>
          <w:szCs w:val="20"/>
        </w:rPr>
        <w:t>2013  (</w:t>
      </w:r>
      <w:proofErr w:type="gramEnd"/>
      <w:r>
        <w:rPr>
          <w:color w:val="auto"/>
          <w:sz w:val="20"/>
          <w:szCs w:val="20"/>
        </w:rPr>
        <w:t xml:space="preserve">BES) e </w:t>
      </w:r>
      <w:proofErr w:type="spellStart"/>
      <w:r>
        <w:rPr>
          <w:color w:val="auto"/>
          <w:sz w:val="20"/>
          <w:szCs w:val="20"/>
        </w:rPr>
        <w:t>succ</w:t>
      </w:r>
      <w:proofErr w:type="spellEnd"/>
      <w:r>
        <w:rPr>
          <w:color w:val="auto"/>
          <w:sz w:val="20"/>
          <w:szCs w:val="20"/>
        </w:rPr>
        <w:t xml:space="preserve">.– </w:t>
      </w:r>
      <w:r>
        <w:rPr>
          <w:bCs/>
          <w:sz w:val="20"/>
          <w:szCs w:val="20"/>
        </w:rPr>
        <w:t>Rif. Legge 170/2010 (DM 5669/2011) e Linee Guida</w:t>
      </w:r>
    </w:p>
    <w:p w14:paraId="3DBEDB69" w14:textId="77777777" w:rsidR="000315B4" w:rsidRDefault="000315B4" w:rsidP="000315B4">
      <w:pPr>
        <w:pStyle w:val="Default"/>
        <w:rPr>
          <w:color w:val="auto"/>
        </w:rPr>
      </w:pP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5670"/>
      </w:tblGrid>
      <w:tr w:rsidR="000315B4" w14:paraId="010C94BE" w14:textId="77777777" w:rsidTr="00A11B2D">
        <w:trPr>
          <w:trHeight w:val="938"/>
        </w:trPr>
        <w:tc>
          <w:tcPr>
            <w:tcW w:w="5670" w:type="dxa"/>
          </w:tcPr>
          <w:p w14:paraId="5DF42E93" w14:textId="77777777" w:rsidR="000315B4" w:rsidRDefault="000315B4" w:rsidP="00A11B2D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14:paraId="7BAB98A9" w14:textId="77777777" w:rsidR="000315B4" w:rsidRDefault="000315B4" w:rsidP="00A11B2D">
            <w:pPr>
              <w:pStyle w:val="Default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1. RACCOLTA DATI</w:t>
            </w:r>
          </w:p>
        </w:tc>
      </w:tr>
    </w:tbl>
    <w:p w14:paraId="5AB2EE8D" w14:textId="77777777" w:rsidR="000315B4" w:rsidRDefault="000315B4" w:rsidP="000315B4">
      <w:pPr>
        <w:pStyle w:val="Default"/>
        <w:rPr>
          <w:color w:val="auto"/>
        </w:rPr>
      </w:pPr>
    </w:p>
    <w:p w14:paraId="1D76738A" w14:textId="77777777" w:rsidR="000315B4" w:rsidRDefault="000315B4" w:rsidP="000315B4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5880"/>
      </w:tblGrid>
      <w:tr w:rsidR="000315B4" w14:paraId="4A9FBC3F" w14:textId="77777777" w:rsidTr="00A11B2D">
        <w:trPr>
          <w:trHeight w:val="232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BAE" w14:textId="77777777" w:rsidR="000315B4" w:rsidRDefault="000315B4" w:rsidP="00A11B2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D07950A" w14:textId="77777777" w:rsidR="000315B4" w:rsidRDefault="000315B4" w:rsidP="00A11B2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Diagnosi Specialistica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90E0" w14:textId="77777777" w:rsidR="000315B4" w:rsidRDefault="000315B4" w:rsidP="00A11B2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2DBBEF6" w14:textId="19B818DD" w:rsidR="000315B4" w:rsidRDefault="000315B4" w:rsidP="00A11B2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Redatta da: </w:t>
            </w:r>
          </w:p>
          <w:p w14:paraId="573E08E9" w14:textId="77777777" w:rsidR="001A31F6" w:rsidRDefault="000315B4" w:rsidP="00A11B2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Presso: </w:t>
            </w:r>
          </w:p>
          <w:p w14:paraId="685BD497" w14:textId="71636823" w:rsidR="000315B4" w:rsidRDefault="000315B4" w:rsidP="00A11B2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 data: </w:t>
            </w:r>
          </w:p>
          <w:p w14:paraId="25F785D1" w14:textId="5AB3E847" w:rsidR="000315B4" w:rsidRDefault="000315B4" w:rsidP="00A11B2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Specialista di riferimento: </w:t>
            </w:r>
          </w:p>
          <w:p w14:paraId="23D5580D" w14:textId="42E2D345" w:rsidR="000315B4" w:rsidRDefault="000315B4" w:rsidP="00A11B2D">
            <w:pPr>
              <w:pStyle w:val="Default"/>
              <w:rPr>
                <w:color w:val="auto"/>
              </w:rPr>
            </w:pPr>
          </w:p>
        </w:tc>
      </w:tr>
      <w:tr w:rsidR="000315B4" w14:paraId="61522A27" w14:textId="77777777" w:rsidTr="00A11B2D">
        <w:trPr>
          <w:trHeight w:val="2976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8856" w14:textId="77777777" w:rsidR="000315B4" w:rsidRDefault="000315B4" w:rsidP="00A11B2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84C4814" w14:textId="77777777" w:rsidR="000315B4" w:rsidRDefault="000315B4" w:rsidP="00A11B2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Tipologia di B.E.S.:</w:t>
            </w:r>
          </w:p>
          <w:p w14:paraId="7175CC0D" w14:textId="77777777" w:rsidR="000315B4" w:rsidRDefault="000315B4" w:rsidP="00A11B2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F22160B" w14:textId="77777777" w:rsidR="000315B4" w:rsidRDefault="000315B4" w:rsidP="00A11B2D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14:paraId="69B47FA2" w14:textId="77777777" w:rsidR="000315B4" w:rsidRDefault="000315B4" w:rsidP="00A11B2D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 xml:space="preserve">D.M.  27/12/2012, C.M. </w:t>
            </w:r>
            <w:proofErr w:type="gramStart"/>
            <w:r>
              <w:rPr>
                <w:i/>
                <w:color w:val="auto"/>
                <w:sz w:val="20"/>
                <w:szCs w:val="20"/>
              </w:rPr>
              <w:t>n.8  6</w:t>
            </w:r>
            <w:proofErr w:type="gramEnd"/>
            <w:r>
              <w:rPr>
                <w:i/>
                <w:color w:val="auto"/>
                <w:sz w:val="20"/>
                <w:szCs w:val="20"/>
              </w:rPr>
              <w:t xml:space="preserve">/03/2013 (BES) e </w:t>
            </w:r>
            <w:proofErr w:type="spellStart"/>
            <w:r>
              <w:rPr>
                <w:i/>
                <w:color w:val="auto"/>
                <w:sz w:val="20"/>
                <w:szCs w:val="20"/>
              </w:rPr>
              <w:t>succ</w:t>
            </w:r>
            <w:proofErr w:type="spellEnd"/>
            <w:r>
              <w:rPr>
                <w:i/>
                <w:color w:val="auto"/>
                <w:sz w:val="20"/>
                <w:szCs w:val="20"/>
              </w:rPr>
              <w:t xml:space="preserve">.. - </w:t>
            </w:r>
            <w:r>
              <w:rPr>
                <w:bCs/>
                <w:i/>
                <w:sz w:val="20"/>
                <w:szCs w:val="20"/>
              </w:rPr>
              <w:t>Legge 170/2010 (DM 5669/2011) e Linee Guida</w:t>
            </w:r>
          </w:p>
          <w:p w14:paraId="4C91494F" w14:textId="77777777" w:rsidR="000315B4" w:rsidRDefault="000315B4" w:rsidP="00A11B2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4545" w14:textId="77777777" w:rsidR="000315B4" w:rsidRDefault="000315B4" w:rsidP="00A11B2D">
            <w:pPr>
              <w:pStyle w:val="Default"/>
              <w:ind w:left="360"/>
              <w:rPr>
                <w:bCs/>
                <w:sz w:val="23"/>
                <w:szCs w:val="23"/>
              </w:rPr>
            </w:pPr>
          </w:p>
          <w:p w14:paraId="778C65A5" w14:textId="77777777" w:rsidR="000315B4" w:rsidRDefault="000315B4" w:rsidP="00A11B2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Riportare la tipologia di B.E.S:</w:t>
            </w:r>
          </w:p>
          <w:p w14:paraId="60245543" w14:textId="77777777" w:rsidR="000315B4" w:rsidRDefault="000315B4" w:rsidP="00A11B2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CE7E1F3" w14:textId="7D176055" w:rsidR="000315B4" w:rsidRDefault="000315B4" w:rsidP="00A11B2D">
            <w:pPr>
              <w:pStyle w:val="Default"/>
              <w:rPr>
                <w:sz w:val="23"/>
                <w:szCs w:val="23"/>
              </w:rPr>
            </w:pPr>
          </w:p>
          <w:p w14:paraId="16D415B9" w14:textId="77777777" w:rsidR="000315B4" w:rsidRDefault="000315B4" w:rsidP="00A11B2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0315B4" w14:paraId="1AACC908" w14:textId="77777777" w:rsidTr="00A11B2D">
        <w:trPr>
          <w:trHeight w:val="124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131B" w14:textId="77777777" w:rsidR="000315B4" w:rsidRDefault="000315B4" w:rsidP="00A11B2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Interventi pregressi e/o contemporanei al percorso scolastico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ACBB" w14:textId="77777777" w:rsidR="000315B4" w:rsidRDefault="000315B4" w:rsidP="00A11B2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Effettuati da:</w:t>
            </w:r>
          </w:p>
          <w:p w14:paraId="37FC4512" w14:textId="77777777" w:rsidR="000315B4" w:rsidRDefault="000315B4" w:rsidP="00A11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Presso:</w:t>
            </w:r>
          </w:p>
          <w:p w14:paraId="63F293C9" w14:textId="77777777" w:rsidR="000315B4" w:rsidRDefault="000315B4" w:rsidP="00A11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 e frequenza:</w:t>
            </w:r>
          </w:p>
          <w:p w14:paraId="6C1C7476" w14:textId="77777777" w:rsidR="000315B4" w:rsidRDefault="000315B4" w:rsidP="00A11B2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Modalità:</w:t>
            </w:r>
          </w:p>
        </w:tc>
      </w:tr>
      <w:tr w:rsidR="000315B4" w14:paraId="23B54673" w14:textId="77777777" w:rsidTr="00A11B2D">
        <w:trPr>
          <w:trHeight w:val="124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FC9D" w14:textId="77777777" w:rsidR="000315B4" w:rsidRDefault="000315B4" w:rsidP="00A11B2D">
            <w:pPr>
              <w:snapToGri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7AF00286" w14:textId="77777777" w:rsidR="000315B4" w:rsidRDefault="000315B4" w:rsidP="00A11B2D">
            <w:pPr>
              <w:snapToGri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Scolarizzazione pregressa</w:t>
            </w:r>
          </w:p>
          <w:p w14:paraId="649DD9AB" w14:textId="77777777" w:rsidR="000315B4" w:rsidRDefault="000315B4" w:rsidP="00A11B2D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733A" w14:textId="77777777" w:rsidR="000315B4" w:rsidRDefault="000315B4" w:rsidP="00A11B2D">
            <w:pPr>
              <w:snapToGrid w:val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0315B4" w14:paraId="4ED0358A" w14:textId="77777777" w:rsidTr="00A11B2D">
        <w:trPr>
          <w:trHeight w:val="124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5D1A" w14:textId="77777777" w:rsidR="000315B4" w:rsidRDefault="000315B4" w:rsidP="00A11B2D">
            <w:pPr>
              <w:snapToGri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Rapporti scuola-famiglia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988A" w14:textId="77777777" w:rsidR="000315B4" w:rsidRDefault="000315B4" w:rsidP="00A11B2D">
            <w:pPr>
              <w:pStyle w:val="Default"/>
              <w:ind w:left="360"/>
              <w:rPr>
                <w:b/>
                <w:bCs/>
                <w:color w:val="FF0000"/>
                <w:sz w:val="23"/>
                <w:szCs w:val="23"/>
              </w:rPr>
            </w:pPr>
          </w:p>
          <w:p w14:paraId="2724EE21" w14:textId="04D79F7C" w:rsidR="000315B4" w:rsidRDefault="000315B4" w:rsidP="00A11B2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14:paraId="24A2C8E6" w14:textId="77777777" w:rsidR="000315B4" w:rsidRDefault="000315B4" w:rsidP="000315B4">
      <w:pPr>
        <w:pStyle w:val="Default"/>
        <w:rPr>
          <w:color w:val="auto"/>
        </w:rPr>
      </w:pPr>
    </w:p>
    <w:p w14:paraId="1401EA43" w14:textId="77777777" w:rsidR="000315B4" w:rsidRDefault="000315B4" w:rsidP="000315B4">
      <w:pPr>
        <w:pStyle w:val="Default"/>
        <w:rPr>
          <w:b/>
          <w:color w:val="auto"/>
        </w:rPr>
      </w:pPr>
    </w:p>
    <w:p w14:paraId="2884C37D" w14:textId="77777777" w:rsidR="000315B4" w:rsidRDefault="000315B4" w:rsidP="000315B4">
      <w:pPr>
        <w:pStyle w:val="Default"/>
        <w:rPr>
          <w:b/>
          <w:color w:val="auto"/>
        </w:rPr>
      </w:pPr>
    </w:p>
    <w:p w14:paraId="084C6044" w14:textId="77777777" w:rsidR="000315B4" w:rsidRDefault="000315B4" w:rsidP="000315B4">
      <w:pPr>
        <w:ind w:left="-142" w:right="-144"/>
        <w:rPr>
          <w:rFonts w:eastAsia="Calibri"/>
          <w:bCs/>
          <w:sz w:val="22"/>
          <w:szCs w:val="22"/>
          <w:lang w:eastAsia="en-US"/>
        </w:rPr>
      </w:pPr>
    </w:p>
    <w:p w14:paraId="7515B99C" w14:textId="77777777" w:rsidR="000315B4" w:rsidRDefault="000315B4" w:rsidP="000315B4">
      <w:pPr>
        <w:ind w:left="-142" w:right="-144"/>
        <w:rPr>
          <w:rFonts w:eastAsia="Calibri"/>
          <w:bCs/>
          <w:sz w:val="22"/>
          <w:szCs w:val="22"/>
          <w:lang w:eastAsia="en-US"/>
        </w:rPr>
      </w:pPr>
    </w:p>
    <w:p w14:paraId="5D7E9C9E" w14:textId="77777777" w:rsidR="000315B4" w:rsidRDefault="000315B4" w:rsidP="000315B4">
      <w:pPr>
        <w:ind w:left="-142" w:right="-144"/>
        <w:rPr>
          <w:rFonts w:eastAsia="Calibri"/>
          <w:bCs/>
          <w:sz w:val="22"/>
          <w:szCs w:val="22"/>
          <w:lang w:eastAsia="en-US"/>
        </w:rPr>
      </w:pPr>
    </w:p>
    <w:p w14:paraId="5D4B387B" w14:textId="77777777" w:rsidR="000315B4" w:rsidRDefault="000315B4" w:rsidP="000315B4">
      <w:pPr>
        <w:ind w:left="-142" w:right="-144"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2. FUNZIONAMENTO DELLE ABILITÀ DI LETTURA, SCRITTURA E CALCOLO</w:t>
      </w:r>
    </w:p>
    <w:p w14:paraId="29C2B3C8" w14:textId="77777777" w:rsidR="000315B4" w:rsidRDefault="000315B4" w:rsidP="000315B4">
      <w:pPr>
        <w:ind w:left="360" w:firstLine="348"/>
        <w:rPr>
          <w:rFonts w:eastAsia="Calibri"/>
          <w:bCs/>
          <w:sz w:val="22"/>
          <w:szCs w:val="22"/>
          <w:lang w:eastAsia="en-US"/>
        </w:rPr>
      </w:pPr>
    </w:p>
    <w:p w14:paraId="2D77C51E" w14:textId="77777777" w:rsidR="000315B4" w:rsidRDefault="000315B4" w:rsidP="000315B4">
      <w:pPr>
        <w:ind w:left="-142" w:right="-144"/>
        <w:jc w:val="both"/>
        <w:rPr>
          <w:rFonts w:eastAsia="Calibri"/>
          <w:bCs/>
          <w:sz w:val="22"/>
          <w:szCs w:val="22"/>
          <w:lang w:eastAsia="en-US"/>
        </w:rPr>
      </w:pPr>
    </w:p>
    <w:p w14:paraId="66D1D1FC" w14:textId="77777777" w:rsidR="000315B4" w:rsidRDefault="000315B4" w:rsidP="000315B4">
      <w:pPr>
        <w:rPr>
          <w:rFonts w:eastAsia="Calibri"/>
          <w:bCs/>
          <w:sz w:val="22"/>
          <w:szCs w:val="22"/>
          <w:lang w:eastAsia="en-US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75"/>
      </w:tblGrid>
      <w:tr w:rsidR="000315B4" w14:paraId="6A2D4BA2" w14:textId="77777777" w:rsidTr="00A11B2D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19255" w14:textId="77777777" w:rsidR="000315B4" w:rsidRDefault="000315B4" w:rsidP="00A11B2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Lettura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77BEE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A2404" w14:textId="77777777" w:rsidR="000315B4" w:rsidRDefault="000315B4" w:rsidP="00A11B2D">
            <w:pPr>
              <w:snapToGri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47D07" w14:textId="77777777" w:rsidR="000315B4" w:rsidRDefault="000315B4" w:rsidP="00A11B2D">
            <w:pPr>
              <w:snapToGri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Elementi desunti dall’osservazione in classe</w:t>
            </w:r>
          </w:p>
        </w:tc>
      </w:tr>
      <w:tr w:rsidR="000315B4" w14:paraId="269BE118" w14:textId="77777777" w:rsidTr="00A11B2D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BB7ABD" w14:textId="77777777" w:rsidR="000315B4" w:rsidRDefault="000315B4" w:rsidP="00A11B2D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08C49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Velocità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2AE61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</w:p>
          <w:p w14:paraId="0C187B42" w14:textId="77777777" w:rsidR="000315B4" w:rsidRDefault="000315B4" w:rsidP="00A11B2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D5969" w14:textId="12FB498C" w:rsidR="000315B4" w:rsidRDefault="000315B4" w:rsidP="00A11B2D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0315B4" w14:paraId="0E32A69F" w14:textId="77777777" w:rsidTr="00A11B2D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17284A" w14:textId="77777777" w:rsidR="000315B4" w:rsidRDefault="000315B4" w:rsidP="00A11B2D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17F2B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Correttezza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857C2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</w:p>
          <w:p w14:paraId="73BB7DB9" w14:textId="77777777" w:rsidR="000315B4" w:rsidRDefault="000315B4" w:rsidP="00A11B2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310A6" w14:textId="6CB87CC3" w:rsidR="000315B4" w:rsidRDefault="000315B4" w:rsidP="00A11B2D">
            <w:pPr>
              <w:rPr>
                <w:bCs/>
              </w:rPr>
            </w:pPr>
          </w:p>
        </w:tc>
      </w:tr>
      <w:tr w:rsidR="000315B4" w14:paraId="5B6D1375" w14:textId="77777777" w:rsidTr="00A11B2D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2ECE0B" w14:textId="77777777" w:rsidR="000315B4" w:rsidRDefault="000315B4" w:rsidP="00A11B2D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A3633F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Comprensione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34D45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</w:p>
          <w:p w14:paraId="3657FA54" w14:textId="77777777" w:rsidR="000315B4" w:rsidRDefault="000315B4" w:rsidP="00A11B2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B2D13" w14:textId="616620A2" w:rsidR="000315B4" w:rsidRDefault="000315B4" w:rsidP="00A11B2D">
            <w:pPr>
              <w:rPr>
                <w:b/>
                <w:color w:val="FF0000"/>
              </w:rPr>
            </w:pPr>
          </w:p>
        </w:tc>
      </w:tr>
      <w:tr w:rsidR="000315B4" w14:paraId="73AABF90" w14:textId="77777777" w:rsidTr="00A11B2D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905C61" w14:textId="77777777" w:rsidR="000315B4" w:rsidRDefault="000315B4" w:rsidP="00A11B2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Scrittura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4A5CA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C92B33" w14:textId="77777777" w:rsidR="000315B4" w:rsidRDefault="000315B4" w:rsidP="00A11B2D">
            <w:pPr>
              <w:snapToGri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B14D2" w14:textId="77777777" w:rsidR="000315B4" w:rsidRDefault="000315B4" w:rsidP="00A11B2D">
            <w:pPr>
              <w:snapToGri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Elementi desunti dall’osservazione in classe</w:t>
            </w:r>
          </w:p>
        </w:tc>
      </w:tr>
      <w:tr w:rsidR="000315B4" w14:paraId="34A22859" w14:textId="77777777" w:rsidTr="00A11B2D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83DA24" w14:textId="77777777" w:rsidR="000315B4" w:rsidRDefault="000315B4" w:rsidP="00A11B2D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548765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Grafia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B1252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</w:p>
          <w:p w14:paraId="5D5AAB87" w14:textId="77777777" w:rsidR="000315B4" w:rsidRDefault="000315B4" w:rsidP="00A11B2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34EC7" w14:textId="4C403DD4" w:rsidR="000315B4" w:rsidRDefault="000315B4" w:rsidP="00A11B2D">
            <w:pPr>
              <w:rPr>
                <w:bCs/>
              </w:rPr>
            </w:pPr>
          </w:p>
        </w:tc>
      </w:tr>
      <w:tr w:rsidR="000315B4" w14:paraId="20C7EF3F" w14:textId="77777777" w:rsidTr="00A11B2D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2A224" w14:textId="77777777" w:rsidR="000315B4" w:rsidRDefault="000315B4" w:rsidP="00A11B2D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327AE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Tipologia di errori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60791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</w:p>
          <w:p w14:paraId="046D18DA" w14:textId="77777777" w:rsidR="000315B4" w:rsidRDefault="000315B4" w:rsidP="00A11B2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F0822" w14:textId="59508543" w:rsidR="000315B4" w:rsidRDefault="000315B4" w:rsidP="00A11B2D">
            <w:pPr>
              <w:rPr>
                <w:b/>
                <w:color w:val="FF0000"/>
              </w:rPr>
            </w:pPr>
          </w:p>
        </w:tc>
      </w:tr>
      <w:tr w:rsidR="000315B4" w14:paraId="41DB126F" w14:textId="77777777" w:rsidTr="00A11B2D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21722" w14:textId="77777777" w:rsidR="000315B4" w:rsidRDefault="000315B4" w:rsidP="00A11B2D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AE459F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Produzione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1CF88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</w:p>
          <w:p w14:paraId="09738E65" w14:textId="77777777" w:rsidR="000315B4" w:rsidRDefault="000315B4" w:rsidP="00A11B2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6114" w14:textId="33499276" w:rsidR="000315B4" w:rsidRDefault="000315B4" w:rsidP="00A11B2D">
            <w:pPr>
              <w:rPr>
                <w:b/>
                <w:color w:val="FF0000"/>
              </w:rPr>
            </w:pPr>
          </w:p>
        </w:tc>
      </w:tr>
      <w:tr w:rsidR="000315B4" w14:paraId="0D3C5951" w14:textId="77777777" w:rsidTr="00A11B2D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F01D2" w14:textId="77777777" w:rsidR="000315B4" w:rsidRDefault="000315B4" w:rsidP="00A11B2D">
            <w:pPr>
              <w:snapToGrid w:val="0"/>
              <w:jc w:val="center"/>
              <w:rPr>
                <w:rFonts w:eastAsia="Calibri"/>
                <w:bCs/>
                <w:lang w:eastAsia="en-US"/>
              </w:rPr>
            </w:pPr>
          </w:p>
          <w:p w14:paraId="33D5926E" w14:textId="77777777" w:rsidR="000315B4" w:rsidRDefault="000315B4" w:rsidP="00A11B2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Calcolo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F6832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CFEAA" w14:textId="77777777" w:rsidR="000315B4" w:rsidRDefault="000315B4" w:rsidP="00A11B2D">
            <w:pPr>
              <w:snapToGri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27196" w14:textId="77777777" w:rsidR="000315B4" w:rsidRDefault="000315B4" w:rsidP="00A11B2D">
            <w:pPr>
              <w:snapToGri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Elementi desunti dall’osservazione in classe</w:t>
            </w:r>
          </w:p>
        </w:tc>
      </w:tr>
      <w:tr w:rsidR="000315B4" w14:paraId="4F90B2E9" w14:textId="77777777" w:rsidTr="00A11B2D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3B3963" w14:textId="77777777" w:rsidR="000315B4" w:rsidRDefault="000315B4" w:rsidP="00A11B2D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15774F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Mentale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F0491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</w:p>
          <w:p w14:paraId="41AEF3AF" w14:textId="77777777" w:rsidR="000315B4" w:rsidRDefault="000315B4" w:rsidP="00A11B2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76593" w14:textId="358F2A82" w:rsidR="000315B4" w:rsidRDefault="000315B4" w:rsidP="00A11B2D">
            <w:pPr>
              <w:rPr>
                <w:b/>
                <w:color w:val="FF0000"/>
              </w:rPr>
            </w:pPr>
          </w:p>
        </w:tc>
      </w:tr>
      <w:tr w:rsidR="000315B4" w14:paraId="384FD6F5" w14:textId="77777777" w:rsidTr="00A11B2D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2C6DE1" w14:textId="77777777" w:rsidR="000315B4" w:rsidRDefault="000315B4" w:rsidP="00A11B2D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805DC1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Per iscritto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98942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</w:p>
          <w:p w14:paraId="44338224" w14:textId="77777777" w:rsidR="000315B4" w:rsidRDefault="000315B4" w:rsidP="00A11B2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47EC4" w14:textId="3DCD4C58" w:rsidR="000315B4" w:rsidRDefault="000315B4" w:rsidP="00A11B2D">
            <w:pPr>
              <w:rPr>
                <w:b/>
                <w:color w:val="FF0000"/>
              </w:rPr>
            </w:pPr>
          </w:p>
        </w:tc>
      </w:tr>
      <w:tr w:rsidR="000315B4" w14:paraId="6D3A3480" w14:textId="77777777" w:rsidTr="00A11B2D">
        <w:trPr>
          <w:cantSplit/>
          <w:trHeight w:hRule="exact" w:val="1109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F63FDB" w14:textId="77777777" w:rsidR="000315B4" w:rsidRDefault="000315B4" w:rsidP="00A11B2D">
            <w:pPr>
              <w:snapToGrid w:val="0"/>
              <w:jc w:val="center"/>
            </w:pPr>
          </w:p>
          <w:p w14:paraId="26FCA002" w14:textId="77777777" w:rsidR="000315B4" w:rsidRDefault="000315B4" w:rsidP="00A11B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Informazioni              dalla famiglia</w:t>
            </w:r>
          </w:p>
          <w:p w14:paraId="44933256" w14:textId="77777777" w:rsidR="000315B4" w:rsidRDefault="000315B4" w:rsidP="00A11B2D">
            <w:pPr>
              <w:snapToGrid w:val="0"/>
              <w:jc w:val="center"/>
            </w:pPr>
          </w:p>
          <w:p w14:paraId="5DFEDD44" w14:textId="77777777" w:rsidR="000315B4" w:rsidRDefault="000315B4" w:rsidP="00A11B2D">
            <w:pPr>
              <w:snapToGri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533F" w14:textId="77777777" w:rsidR="000315B4" w:rsidRDefault="000315B4" w:rsidP="00A11B2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14:paraId="37354DB0" w14:textId="53168941" w:rsidR="000315B4" w:rsidRDefault="000315B4" w:rsidP="00A11B2D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12F21C73" w14:textId="77777777" w:rsidR="000315B4" w:rsidRDefault="000315B4" w:rsidP="00A11B2D">
            <w:pPr>
              <w:snapToGrid w:val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315B4" w14:paraId="11A79D4C" w14:textId="77777777" w:rsidTr="00A11B2D">
        <w:trPr>
          <w:cantSplit/>
          <w:trHeight w:hRule="exact" w:val="654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D12B3" w14:textId="77777777" w:rsidR="000315B4" w:rsidRDefault="000315B4" w:rsidP="00A11B2D">
            <w:pPr>
              <w:snapToGrid w:val="0"/>
              <w:jc w:val="center"/>
              <w:rPr>
                <w:rFonts w:eastAsia="Calibri"/>
                <w:bCs/>
                <w:lang w:eastAsia="en-US"/>
              </w:rPr>
            </w:pPr>
          </w:p>
          <w:p w14:paraId="43C35523" w14:textId="77777777" w:rsidR="000315B4" w:rsidRDefault="000315B4" w:rsidP="00A11B2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Altro</w:t>
            </w:r>
          </w:p>
          <w:p w14:paraId="37A60026" w14:textId="77777777" w:rsidR="000315B4" w:rsidRDefault="000315B4" w:rsidP="00A11B2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82E0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Eventuali disturbi nell'area motorio-prassica:</w:t>
            </w:r>
          </w:p>
          <w:p w14:paraId="6F89B9BE" w14:textId="77777777" w:rsidR="000315B4" w:rsidRDefault="000315B4" w:rsidP="00A11B2D">
            <w:pPr>
              <w:rPr>
                <w:rFonts w:eastAsia="Calibri"/>
                <w:b/>
                <w:bCs/>
                <w:color w:val="FF0000"/>
                <w:lang w:eastAsia="en-US"/>
              </w:rPr>
            </w:pPr>
          </w:p>
        </w:tc>
      </w:tr>
      <w:tr w:rsidR="000315B4" w14:paraId="7EE110DB" w14:textId="77777777" w:rsidTr="00A11B2D">
        <w:trPr>
          <w:cantSplit/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4A160B" w14:textId="77777777" w:rsidR="000315B4" w:rsidRDefault="000315B4" w:rsidP="00A11B2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8EFE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Ulteriori disturbi associati:</w:t>
            </w:r>
          </w:p>
          <w:p w14:paraId="05468ECD" w14:textId="77777777" w:rsidR="000315B4" w:rsidRDefault="000315B4" w:rsidP="00A11B2D">
            <w:pPr>
              <w:snapToGrid w:val="0"/>
              <w:rPr>
                <w:rFonts w:eastAsia="Calibri"/>
                <w:b/>
                <w:bCs/>
                <w:color w:val="FF0000"/>
                <w:lang w:eastAsia="en-US"/>
              </w:rPr>
            </w:pPr>
          </w:p>
        </w:tc>
      </w:tr>
      <w:tr w:rsidR="000315B4" w14:paraId="52FD7F68" w14:textId="77777777" w:rsidTr="00A11B2D">
        <w:trPr>
          <w:cantSplit/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509F37" w14:textId="77777777" w:rsidR="000315B4" w:rsidRDefault="000315B4" w:rsidP="00A11B2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CBFB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Bilinguismo o italiano L2:</w:t>
            </w:r>
          </w:p>
          <w:p w14:paraId="29B65592" w14:textId="77777777" w:rsidR="000315B4" w:rsidRDefault="000315B4" w:rsidP="00A11B2D">
            <w:pPr>
              <w:snapToGrid w:val="0"/>
              <w:rPr>
                <w:rFonts w:eastAsia="Calibri"/>
                <w:b/>
                <w:bCs/>
                <w:color w:val="FF0000"/>
                <w:lang w:eastAsia="en-US"/>
              </w:rPr>
            </w:pPr>
          </w:p>
        </w:tc>
      </w:tr>
      <w:tr w:rsidR="000315B4" w14:paraId="18F8682C" w14:textId="77777777" w:rsidTr="00A11B2D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D898D" w14:textId="77777777" w:rsidR="000315B4" w:rsidRDefault="000315B4" w:rsidP="00A11B2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DF15" w14:textId="77777777" w:rsidR="000315B4" w:rsidRDefault="000315B4" w:rsidP="00A11B2D">
            <w:pPr>
              <w:snapToGri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Livello di autonomia:</w:t>
            </w:r>
          </w:p>
          <w:p w14:paraId="381501F2" w14:textId="77777777" w:rsidR="000315B4" w:rsidRDefault="000315B4" w:rsidP="00A11B2D">
            <w:pPr>
              <w:rPr>
                <w:rFonts w:eastAsia="Calibri"/>
                <w:b/>
                <w:bCs/>
                <w:color w:val="FF0000"/>
                <w:lang w:eastAsia="en-US"/>
              </w:rPr>
            </w:pPr>
          </w:p>
        </w:tc>
      </w:tr>
    </w:tbl>
    <w:p w14:paraId="0CC12FDD" w14:textId="77777777" w:rsidR="000315B4" w:rsidRDefault="000315B4" w:rsidP="000315B4">
      <w:pPr>
        <w:autoSpaceDE w:val="0"/>
        <w:autoSpaceDN w:val="0"/>
        <w:adjustRightInd w:val="0"/>
        <w:rPr>
          <w:rFonts w:eastAsia="Calibri"/>
          <w:b/>
          <w:lang w:eastAsia="en-US"/>
        </w:rPr>
      </w:pPr>
    </w:p>
    <w:p w14:paraId="6A55D686" w14:textId="77777777" w:rsidR="000315B4" w:rsidRDefault="000315B4" w:rsidP="000315B4">
      <w:pPr>
        <w:spacing w:line="360" w:lineRule="auto"/>
        <w:jc w:val="both"/>
        <w:rPr>
          <w:b/>
          <w:color w:val="FF0000"/>
          <w:sz w:val="40"/>
          <w:szCs w:val="40"/>
        </w:rPr>
      </w:pPr>
    </w:p>
    <w:p w14:paraId="7A13B715" w14:textId="77777777" w:rsidR="000315B4" w:rsidRDefault="000315B4" w:rsidP="000315B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CARATTERISTICHE COMPORTAMENTALI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8"/>
        <w:gridCol w:w="1014"/>
        <w:gridCol w:w="1090"/>
        <w:gridCol w:w="806"/>
      </w:tblGrid>
      <w:tr w:rsidR="000315B4" w14:paraId="3F498225" w14:textId="77777777" w:rsidTr="00A11B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9C0" w14:textId="77777777" w:rsidR="000315B4" w:rsidRDefault="000315B4" w:rsidP="00A11B2D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84F5" w14:textId="77777777" w:rsidR="000315B4" w:rsidRDefault="000315B4" w:rsidP="00A11B2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8EA8" w14:textId="77777777" w:rsidR="000315B4" w:rsidRDefault="000315B4" w:rsidP="00A11B2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IN PARTE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B334" w14:textId="77777777" w:rsidR="000315B4" w:rsidRDefault="000315B4" w:rsidP="00A11B2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NO</w:t>
            </w:r>
          </w:p>
        </w:tc>
      </w:tr>
      <w:tr w:rsidR="000315B4" w14:paraId="5086B059" w14:textId="77777777" w:rsidTr="00A11B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9E63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  <w:r>
              <w:t>Partecipa agli scambi comunicativi e alle conversazioni collettive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E062" w14:textId="229C52DD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   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CDB8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EC93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315B4" w14:paraId="0EB76349" w14:textId="77777777" w:rsidTr="00A11B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245E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  <w:r>
              <w:t>Collabora nel gruppo di lavoro scolastico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026A" w14:textId="6223B05D" w:rsidR="000315B4" w:rsidRDefault="000315B4" w:rsidP="00A11B2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754C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C7D1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315B4" w14:paraId="2DC8E4C9" w14:textId="77777777" w:rsidTr="00A11B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B080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  <w:r>
              <w:t>Sa relazionarsi e interagire positivamente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F531" w14:textId="0E31D5F3" w:rsidR="000315B4" w:rsidRDefault="000315B4" w:rsidP="00A11B2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38B6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64C6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315B4" w14:paraId="5BD8A7A1" w14:textId="77777777" w:rsidTr="00A11B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B93B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  <w:r>
              <w:t>Accetta e rispetta le regole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C77A" w14:textId="28E98FEA" w:rsidR="000315B4" w:rsidRDefault="000315B4" w:rsidP="00A11B2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7241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06C6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315B4" w14:paraId="6D2EB78A" w14:textId="77777777" w:rsidTr="00A11B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B331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  <w:proofErr w:type="gramStart"/>
            <w:r>
              <w:t>E’</w:t>
            </w:r>
            <w:proofErr w:type="gramEnd"/>
            <w:r>
              <w:t xml:space="preserve"> motivato nei confronti del lavoro scolastico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2144" w14:textId="2342C62C" w:rsidR="000315B4" w:rsidRDefault="000315B4" w:rsidP="00A11B2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E59A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BC0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315B4" w14:paraId="7FEF02EB" w14:textId="77777777" w:rsidTr="00A11B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0D76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  <w:r>
              <w:t>Sa gestire il materiale scolastico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4A19" w14:textId="53B9485F" w:rsidR="000315B4" w:rsidRDefault="000315B4" w:rsidP="00A11B2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7FF0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18BD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315B4" w14:paraId="5E819B85" w14:textId="77777777" w:rsidTr="00A11B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DFAB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  <w:r>
              <w:lastRenderedPageBreak/>
              <w:t>Sa organizzare un piano di lavoro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64FD" w14:textId="061A3BCF" w:rsidR="000315B4" w:rsidRDefault="000315B4" w:rsidP="00A11B2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E46D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EB04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315B4" w14:paraId="6FF3ABD4" w14:textId="77777777" w:rsidTr="00A11B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1775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  <w:r>
              <w:t>Rispetta gli impegni e le responsabilità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AAAF" w14:textId="377518C4" w:rsidR="000315B4" w:rsidRDefault="000315B4" w:rsidP="00A11B2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EAD9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3032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315B4" w14:paraId="594A7F46" w14:textId="77777777" w:rsidTr="00A11B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D0A9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  <w:r>
              <w:t>Accetta l’utilizzo di strumenti informatici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CBEB" w14:textId="2243E342" w:rsidR="000315B4" w:rsidRDefault="000315B4" w:rsidP="00A11B2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DF33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5F7F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315B4" w14:paraId="0984C49D" w14:textId="77777777" w:rsidTr="00A11B2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8F1A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  <w:r>
              <w:t>Accetta l’utilizzo di strumenti compensativi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96C9" w14:textId="21721C77" w:rsidR="000315B4" w:rsidRDefault="000315B4" w:rsidP="00A11B2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7BA8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9F52" w14:textId="77777777" w:rsidR="000315B4" w:rsidRDefault="000315B4" w:rsidP="00A11B2D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14:paraId="45777AE0" w14:textId="77777777" w:rsidR="000315B4" w:rsidRDefault="000315B4" w:rsidP="000315B4">
      <w:pPr>
        <w:tabs>
          <w:tab w:val="left" w:pos="720"/>
        </w:tabs>
        <w:suppressAutoHyphens/>
        <w:ind w:left="720"/>
        <w:jc w:val="center"/>
        <w:rPr>
          <w:rFonts w:eastAsia="Calibri"/>
          <w:b/>
          <w:sz w:val="28"/>
          <w:szCs w:val="28"/>
          <w:lang w:eastAsia="en-US"/>
        </w:rPr>
      </w:pPr>
    </w:p>
    <w:p w14:paraId="13B1B3ED" w14:textId="77777777" w:rsidR="000315B4" w:rsidRDefault="000315B4" w:rsidP="000315B4">
      <w:pPr>
        <w:tabs>
          <w:tab w:val="left" w:pos="720"/>
        </w:tabs>
        <w:suppressAutoHyphens/>
        <w:ind w:left="720"/>
        <w:jc w:val="center"/>
        <w:rPr>
          <w:rFonts w:eastAsia="Calibri"/>
          <w:b/>
          <w:sz w:val="28"/>
          <w:szCs w:val="28"/>
          <w:lang w:eastAsia="en-US"/>
        </w:rPr>
      </w:pPr>
    </w:p>
    <w:p w14:paraId="235048B1" w14:textId="77777777" w:rsidR="000315B4" w:rsidRDefault="000315B4" w:rsidP="000315B4">
      <w:pPr>
        <w:tabs>
          <w:tab w:val="left" w:pos="720"/>
        </w:tabs>
        <w:suppressAutoHyphens/>
        <w:ind w:left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DIDATTICA PERSONALIZZATA</w:t>
      </w:r>
    </w:p>
    <w:p w14:paraId="5A016D9D" w14:textId="77777777" w:rsidR="000315B4" w:rsidRDefault="000315B4" w:rsidP="000315B4">
      <w:pPr>
        <w:rPr>
          <w:sz w:val="28"/>
          <w:szCs w:val="28"/>
        </w:rPr>
      </w:pPr>
    </w:p>
    <w:p w14:paraId="03D70C89" w14:textId="77777777" w:rsidR="000315B4" w:rsidRDefault="000315B4" w:rsidP="000315B4">
      <w:pPr>
        <w:rPr>
          <w:sz w:val="28"/>
          <w:szCs w:val="28"/>
        </w:rPr>
      </w:pPr>
    </w:p>
    <w:p w14:paraId="6C0897D8" w14:textId="77777777" w:rsidR="000315B4" w:rsidRDefault="000315B4" w:rsidP="000315B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Strategie e metodi di insegnamento</w:t>
      </w:r>
    </w:p>
    <w:p w14:paraId="20B61C87" w14:textId="77777777" w:rsidR="000315B4" w:rsidRDefault="000315B4" w:rsidP="000315B4">
      <w:pPr>
        <w:rPr>
          <w:bCs/>
          <w:sz w:val="23"/>
          <w:szCs w:val="23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1"/>
      </w:tblGrid>
      <w:tr w:rsidR="000315B4" w14:paraId="45FEF5FC" w14:textId="77777777" w:rsidTr="00A11B2D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711F9E" w14:textId="69425A9E" w:rsidR="000315B4" w:rsidRDefault="00897F25" w:rsidP="00A11B2D">
            <w:pPr>
              <w:snapToGrid w:val="0"/>
              <w:rPr>
                <w:bCs/>
                <w:sz w:val="23"/>
                <w:szCs w:val="23"/>
              </w:rPr>
            </w:pPr>
            <w:r w:rsidRPr="00897F25">
              <w:rPr>
                <w:bCs/>
                <w:sz w:val="23"/>
                <w:szCs w:val="23"/>
              </w:rPr>
              <w:t>Discipline linguistico-espressive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5B0DD" w14:textId="77777777" w:rsidR="000315B4" w:rsidRDefault="000315B4" w:rsidP="001A31F6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</w:tr>
      <w:tr w:rsidR="000315B4" w14:paraId="3310542A" w14:textId="77777777" w:rsidTr="00A11B2D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2FAD5F" w14:textId="62CF9069" w:rsidR="000315B4" w:rsidRDefault="00897F25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  <w:r w:rsidRPr="00897F25">
              <w:rPr>
                <w:bCs/>
                <w:sz w:val="23"/>
                <w:szCs w:val="23"/>
                <w:lang w:eastAsia="it-IT"/>
              </w:rPr>
              <w:t>Discipline logico-matematiche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AF3C5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  <w:p w14:paraId="0E06B9BE" w14:textId="77777777" w:rsidR="000315B4" w:rsidRDefault="000315B4" w:rsidP="00A11B2D">
            <w:pPr>
              <w:pStyle w:val="Contenutotabella"/>
              <w:rPr>
                <w:bCs/>
                <w:sz w:val="23"/>
                <w:szCs w:val="23"/>
                <w:lang w:eastAsia="it-IT"/>
              </w:rPr>
            </w:pPr>
          </w:p>
        </w:tc>
      </w:tr>
      <w:tr w:rsidR="000315B4" w14:paraId="3C18A884" w14:textId="77777777" w:rsidTr="00A11B2D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799432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  <w:p w14:paraId="7EB32AFE" w14:textId="77777777" w:rsidR="00897F25" w:rsidRPr="00897F25" w:rsidRDefault="00897F25" w:rsidP="00897F25">
            <w:pPr>
              <w:suppressLineNumbers/>
              <w:suppressAutoHyphens/>
              <w:snapToGrid w:val="0"/>
              <w:rPr>
                <w:bCs/>
                <w:sz w:val="23"/>
                <w:szCs w:val="23"/>
              </w:rPr>
            </w:pPr>
            <w:r w:rsidRPr="00897F25">
              <w:rPr>
                <w:bCs/>
                <w:sz w:val="23"/>
                <w:szCs w:val="23"/>
              </w:rPr>
              <w:t>Discipline storico-geografico-sociali</w:t>
            </w:r>
          </w:p>
          <w:p w14:paraId="1736F9D7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B5F02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</w:tr>
      <w:tr w:rsidR="000315B4" w14:paraId="52844DE9" w14:textId="77777777" w:rsidTr="00A11B2D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05B329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  <w:p w14:paraId="0AB6F241" w14:textId="049AD930" w:rsidR="000315B4" w:rsidRDefault="00897F25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  <w:r>
              <w:rPr>
                <w:bCs/>
                <w:sz w:val="23"/>
                <w:szCs w:val="23"/>
                <w:lang w:eastAsia="it-IT"/>
              </w:rPr>
              <w:t>Altre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87098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</w:tr>
    </w:tbl>
    <w:p w14:paraId="38ADC38E" w14:textId="77777777" w:rsidR="000315B4" w:rsidRDefault="000315B4" w:rsidP="000315B4">
      <w:pPr>
        <w:rPr>
          <w:bCs/>
          <w:sz w:val="23"/>
          <w:szCs w:val="23"/>
        </w:rPr>
      </w:pPr>
    </w:p>
    <w:p w14:paraId="7D33E53D" w14:textId="77777777" w:rsidR="000315B4" w:rsidRDefault="000315B4" w:rsidP="000315B4">
      <w:pPr>
        <w:rPr>
          <w:bCs/>
          <w:sz w:val="23"/>
          <w:szCs w:val="23"/>
        </w:rPr>
      </w:pPr>
    </w:p>
    <w:p w14:paraId="4AEE6060" w14:textId="77777777" w:rsidR="000315B4" w:rsidRDefault="000315B4" w:rsidP="000315B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Misure dispensative/strumenti compensativi/tempi aggiuntivi</w:t>
      </w:r>
    </w:p>
    <w:p w14:paraId="35F42F99" w14:textId="77777777" w:rsidR="000315B4" w:rsidRDefault="000315B4" w:rsidP="000315B4">
      <w:pPr>
        <w:rPr>
          <w:bCs/>
          <w:sz w:val="23"/>
          <w:szCs w:val="23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1"/>
      </w:tblGrid>
      <w:tr w:rsidR="000315B4" w14:paraId="21116723" w14:textId="77777777" w:rsidTr="00A11B2D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D2C98F" w14:textId="40D58560" w:rsidR="000315B4" w:rsidRDefault="00897F25" w:rsidP="00A11B2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Discipline linguistico-espressive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7000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  <w:p w14:paraId="43C6149B" w14:textId="77777777" w:rsidR="000315B4" w:rsidRDefault="000315B4" w:rsidP="001A31F6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</w:tr>
      <w:tr w:rsidR="000315B4" w14:paraId="6F5CD185" w14:textId="77777777" w:rsidTr="00A11B2D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AE619D" w14:textId="4392699E" w:rsidR="000315B4" w:rsidRDefault="00897F25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  <w:r>
              <w:rPr>
                <w:bCs/>
                <w:sz w:val="23"/>
                <w:szCs w:val="23"/>
                <w:lang w:eastAsia="it-IT"/>
              </w:rPr>
              <w:t>Discipline logico-matematiche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38AD8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  <w:p w14:paraId="0B524CE6" w14:textId="77777777" w:rsidR="000315B4" w:rsidRDefault="000315B4" w:rsidP="00A11B2D">
            <w:pPr>
              <w:pStyle w:val="Contenutotabella"/>
              <w:rPr>
                <w:bCs/>
                <w:sz w:val="23"/>
                <w:szCs w:val="23"/>
                <w:lang w:eastAsia="it-IT"/>
              </w:rPr>
            </w:pPr>
          </w:p>
        </w:tc>
      </w:tr>
      <w:tr w:rsidR="000315B4" w14:paraId="00A99FAD" w14:textId="77777777" w:rsidTr="00A11B2D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DEBD79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  <w:p w14:paraId="3A17A300" w14:textId="499EA728" w:rsidR="000315B4" w:rsidRDefault="00897F25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  <w:r>
              <w:rPr>
                <w:bCs/>
                <w:sz w:val="23"/>
                <w:szCs w:val="23"/>
                <w:lang w:eastAsia="it-IT"/>
              </w:rPr>
              <w:t>Discipline storico-geografiche-sociali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4FAE3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</w:tr>
      <w:tr w:rsidR="000315B4" w14:paraId="33CAEA9F" w14:textId="77777777" w:rsidTr="00A11B2D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5F4EB9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  <w:p w14:paraId="115BBC65" w14:textId="602F0456" w:rsidR="000315B4" w:rsidRDefault="00897F25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  <w:r>
              <w:rPr>
                <w:bCs/>
                <w:sz w:val="23"/>
                <w:szCs w:val="23"/>
                <w:lang w:eastAsia="it-IT"/>
              </w:rPr>
              <w:t>Altre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71B9C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</w:tr>
    </w:tbl>
    <w:p w14:paraId="0A97B594" w14:textId="77777777" w:rsidR="000315B4" w:rsidRDefault="000315B4" w:rsidP="000315B4">
      <w:pPr>
        <w:rPr>
          <w:bCs/>
          <w:sz w:val="23"/>
          <w:szCs w:val="23"/>
        </w:rPr>
      </w:pPr>
    </w:p>
    <w:p w14:paraId="16BB72BE" w14:textId="77777777" w:rsidR="000315B4" w:rsidRDefault="000315B4" w:rsidP="000315B4">
      <w:pPr>
        <w:rPr>
          <w:b/>
          <w:bCs/>
          <w:sz w:val="23"/>
          <w:szCs w:val="23"/>
        </w:rPr>
      </w:pPr>
    </w:p>
    <w:p w14:paraId="302D90CE" w14:textId="77777777" w:rsidR="000315B4" w:rsidRDefault="000315B4" w:rsidP="000315B4">
      <w:pPr>
        <w:rPr>
          <w:b/>
          <w:bCs/>
          <w:sz w:val="23"/>
          <w:szCs w:val="23"/>
        </w:rPr>
      </w:pPr>
    </w:p>
    <w:p w14:paraId="5F190800" w14:textId="77777777" w:rsidR="000315B4" w:rsidRDefault="000315B4" w:rsidP="000315B4">
      <w:pPr>
        <w:rPr>
          <w:b/>
          <w:bCs/>
          <w:sz w:val="23"/>
          <w:szCs w:val="23"/>
        </w:rPr>
      </w:pPr>
    </w:p>
    <w:p w14:paraId="5E54C7AF" w14:textId="77777777" w:rsidR="000315B4" w:rsidRDefault="000315B4" w:rsidP="000315B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Strategie e strumenti utilizzati dall'alunno nello studio</w:t>
      </w:r>
    </w:p>
    <w:p w14:paraId="757D5CB0" w14:textId="77777777" w:rsidR="000315B4" w:rsidRDefault="000315B4" w:rsidP="000315B4">
      <w:pPr>
        <w:rPr>
          <w:bCs/>
          <w:sz w:val="23"/>
          <w:szCs w:val="23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1"/>
      </w:tblGrid>
      <w:tr w:rsidR="000315B4" w14:paraId="4BEA827E" w14:textId="77777777" w:rsidTr="00A11B2D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59BD27" w14:textId="22AFAC78" w:rsidR="000315B4" w:rsidRDefault="006C0B4D" w:rsidP="00A11B2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Discipline linguistico-espressive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88EE1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  <w:p w14:paraId="44BE19A4" w14:textId="77777777" w:rsidR="000315B4" w:rsidRDefault="000315B4" w:rsidP="00A11B2D">
            <w:pPr>
              <w:pStyle w:val="Contenutotabella"/>
              <w:rPr>
                <w:bCs/>
                <w:sz w:val="23"/>
                <w:szCs w:val="23"/>
                <w:lang w:eastAsia="it-IT"/>
              </w:rPr>
            </w:pPr>
          </w:p>
        </w:tc>
      </w:tr>
      <w:tr w:rsidR="000315B4" w14:paraId="06C86C2B" w14:textId="77777777" w:rsidTr="00A11B2D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9CF469" w14:textId="43DA5060" w:rsidR="000315B4" w:rsidRDefault="006C0B4D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  <w:r>
              <w:rPr>
                <w:bCs/>
                <w:sz w:val="23"/>
                <w:szCs w:val="23"/>
                <w:lang w:eastAsia="it-IT"/>
              </w:rPr>
              <w:t>Discipline logico-matematiche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95BC6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  <w:p w14:paraId="0D22B00C" w14:textId="77777777" w:rsidR="000315B4" w:rsidRDefault="000315B4" w:rsidP="00A11B2D">
            <w:pPr>
              <w:pStyle w:val="Contenutotabella"/>
              <w:rPr>
                <w:bCs/>
                <w:sz w:val="23"/>
                <w:szCs w:val="23"/>
                <w:lang w:eastAsia="it-IT"/>
              </w:rPr>
            </w:pPr>
          </w:p>
        </w:tc>
      </w:tr>
      <w:tr w:rsidR="000315B4" w14:paraId="7FED7D53" w14:textId="77777777" w:rsidTr="00A11B2D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EA5CC0" w14:textId="6DCE9A4D" w:rsidR="000315B4" w:rsidRDefault="006C0B4D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  <w:r>
              <w:rPr>
                <w:bCs/>
                <w:sz w:val="23"/>
                <w:szCs w:val="23"/>
                <w:lang w:eastAsia="it-IT"/>
              </w:rPr>
              <w:t>Discipline storico-geografiche-sociali</w:t>
            </w:r>
          </w:p>
          <w:p w14:paraId="26F51542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D40D9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</w:tr>
      <w:tr w:rsidR="000315B4" w14:paraId="605A17CE" w14:textId="77777777" w:rsidTr="00A11B2D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EDD7B5" w14:textId="1F377F9A" w:rsidR="000315B4" w:rsidRDefault="006C0B4D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  <w:r>
              <w:rPr>
                <w:bCs/>
                <w:sz w:val="23"/>
                <w:szCs w:val="23"/>
                <w:lang w:eastAsia="it-IT"/>
              </w:rPr>
              <w:t>Altre</w:t>
            </w:r>
          </w:p>
          <w:p w14:paraId="43790CA7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72A9A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</w:tr>
    </w:tbl>
    <w:p w14:paraId="7B502D13" w14:textId="77777777" w:rsidR="000315B4" w:rsidRDefault="000315B4" w:rsidP="000315B4">
      <w:pPr>
        <w:rPr>
          <w:rFonts w:eastAsia="Calibri"/>
          <w:b/>
          <w:sz w:val="28"/>
          <w:szCs w:val="28"/>
          <w:lang w:eastAsia="en-US"/>
        </w:rPr>
      </w:pPr>
    </w:p>
    <w:p w14:paraId="4DDE19AD" w14:textId="77777777" w:rsidR="000315B4" w:rsidRDefault="000315B4" w:rsidP="000315B4">
      <w:pPr>
        <w:rPr>
          <w:rFonts w:eastAsia="Calibri"/>
          <w:b/>
          <w:sz w:val="28"/>
          <w:szCs w:val="28"/>
          <w:lang w:eastAsia="en-US"/>
        </w:rPr>
      </w:pPr>
    </w:p>
    <w:p w14:paraId="5C8BF1B7" w14:textId="77777777" w:rsidR="000315B4" w:rsidRDefault="000315B4" w:rsidP="000315B4">
      <w:pPr>
        <w:rPr>
          <w:rFonts w:eastAsia="Calibri"/>
          <w:b/>
          <w:sz w:val="28"/>
          <w:szCs w:val="28"/>
          <w:lang w:eastAsia="en-US"/>
        </w:rPr>
      </w:pPr>
    </w:p>
    <w:p w14:paraId="7FC4DA95" w14:textId="77777777" w:rsidR="000315B4" w:rsidRDefault="000315B4" w:rsidP="000315B4">
      <w:pPr>
        <w:rPr>
          <w:bCs/>
          <w:sz w:val="23"/>
          <w:szCs w:val="23"/>
        </w:rPr>
      </w:pPr>
      <w:r>
        <w:rPr>
          <w:rFonts w:eastAsia="Calibri"/>
          <w:b/>
          <w:sz w:val="28"/>
          <w:szCs w:val="28"/>
          <w:lang w:eastAsia="en-US"/>
        </w:rPr>
        <w:t xml:space="preserve">4. VALUTAZIONE </w:t>
      </w:r>
    </w:p>
    <w:p w14:paraId="3E0295EB" w14:textId="77777777" w:rsidR="000315B4" w:rsidRDefault="000315B4" w:rsidP="000315B4">
      <w:pPr>
        <w:ind w:left="360"/>
        <w:rPr>
          <w:sz w:val="28"/>
          <w:szCs w:val="28"/>
        </w:rPr>
      </w:pPr>
    </w:p>
    <w:p w14:paraId="043E21BB" w14:textId="77777777" w:rsidR="000315B4" w:rsidRDefault="000315B4" w:rsidP="000315B4">
      <w:pPr>
        <w:pStyle w:val="Contenutotabella"/>
        <w:snapToGrid w:val="0"/>
        <w:rPr>
          <w:bCs/>
          <w:sz w:val="23"/>
          <w:szCs w:val="23"/>
          <w:lang w:eastAsia="it-IT"/>
        </w:rPr>
      </w:pPr>
      <w:r>
        <w:rPr>
          <w:bCs/>
          <w:sz w:val="23"/>
          <w:szCs w:val="23"/>
          <w:lang w:eastAsia="it-IT"/>
        </w:rPr>
        <w:t>L'alunno nella valutazione delle diverse discipline si avvarrà di:</w:t>
      </w:r>
    </w:p>
    <w:p w14:paraId="5EA0AFBD" w14:textId="77777777" w:rsidR="000315B4" w:rsidRDefault="000315B4" w:rsidP="000315B4">
      <w:pPr>
        <w:pStyle w:val="Contenutotabella"/>
        <w:snapToGrid w:val="0"/>
        <w:rPr>
          <w:bCs/>
          <w:sz w:val="23"/>
          <w:szCs w:val="23"/>
          <w:lang w:eastAsia="it-IT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4"/>
        <w:gridCol w:w="2410"/>
        <w:gridCol w:w="2823"/>
        <w:gridCol w:w="2418"/>
      </w:tblGrid>
      <w:tr w:rsidR="000315B4" w14:paraId="76EAAD89" w14:textId="77777777" w:rsidTr="00A11B2D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82D753" w14:textId="77777777" w:rsidR="000315B4" w:rsidRDefault="000315B4" w:rsidP="00A11B2D">
            <w:pPr>
              <w:pStyle w:val="Contenutotabella"/>
              <w:snapToGrid w:val="0"/>
              <w:jc w:val="center"/>
              <w:rPr>
                <w:b/>
                <w:bCs/>
                <w:sz w:val="23"/>
                <w:szCs w:val="23"/>
                <w:lang w:eastAsia="it-IT"/>
              </w:rPr>
            </w:pPr>
            <w:r>
              <w:rPr>
                <w:b/>
                <w:bCs/>
                <w:sz w:val="23"/>
                <w:szCs w:val="23"/>
                <w:lang w:eastAsia="it-IT"/>
              </w:rPr>
              <w:t>Disciplina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8B7A0D" w14:textId="77777777" w:rsidR="000315B4" w:rsidRDefault="000315B4" w:rsidP="00A11B2D">
            <w:pPr>
              <w:pStyle w:val="Contenutotabella"/>
              <w:snapToGrid w:val="0"/>
              <w:jc w:val="center"/>
              <w:rPr>
                <w:b/>
                <w:bCs/>
                <w:sz w:val="23"/>
                <w:szCs w:val="23"/>
                <w:lang w:eastAsia="it-IT"/>
              </w:rPr>
            </w:pPr>
            <w:r>
              <w:rPr>
                <w:b/>
                <w:bCs/>
                <w:sz w:val="23"/>
                <w:szCs w:val="23"/>
                <w:lang w:eastAsia="it-IT"/>
              </w:rPr>
              <w:t>Misure dispensative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D5F19A" w14:textId="77777777" w:rsidR="000315B4" w:rsidRDefault="000315B4" w:rsidP="00A11B2D">
            <w:pPr>
              <w:pStyle w:val="Contenutotabella"/>
              <w:snapToGrid w:val="0"/>
              <w:jc w:val="center"/>
              <w:rPr>
                <w:b/>
                <w:bCs/>
                <w:sz w:val="23"/>
                <w:szCs w:val="23"/>
                <w:lang w:eastAsia="it-IT"/>
              </w:rPr>
            </w:pPr>
            <w:r>
              <w:rPr>
                <w:b/>
                <w:bCs/>
                <w:sz w:val="23"/>
                <w:szCs w:val="23"/>
                <w:lang w:eastAsia="it-IT"/>
              </w:rPr>
              <w:t>Strumenti compensativi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A29995" w14:textId="77777777" w:rsidR="000315B4" w:rsidRDefault="000315B4" w:rsidP="00A11B2D">
            <w:pPr>
              <w:pStyle w:val="Contenutotabella"/>
              <w:snapToGrid w:val="0"/>
              <w:jc w:val="center"/>
              <w:rPr>
                <w:b/>
                <w:bCs/>
                <w:sz w:val="23"/>
                <w:szCs w:val="23"/>
                <w:lang w:eastAsia="it-IT"/>
              </w:rPr>
            </w:pPr>
            <w:r>
              <w:rPr>
                <w:b/>
                <w:bCs/>
                <w:sz w:val="23"/>
                <w:szCs w:val="23"/>
                <w:lang w:eastAsia="it-IT"/>
              </w:rPr>
              <w:t>Tempi aggiuntivi</w:t>
            </w:r>
          </w:p>
        </w:tc>
      </w:tr>
      <w:tr w:rsidR="000315B4" w14:paraId="70D2E649" w14:textId="77777777" w:rsidTr="00A11B2D"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105AC1" w14:textId="6145C2DD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766CDD" w14:textId="3838514D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  <w:tc>
          <w:tcPr>
            <w:tcW w:w="2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BEA7A2" w14:textId="38670272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31D55A" w14:textId="76DCABAD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</w:tr>
      <w:tr w:rsidR="000315B4" w14:paraId="1A86B808" w14:textId="77777777" w:rsidTr="00A11B2D"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D983D1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A2C828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  <w:tc>
          <w:tcPr>
            <w:tcW w:w="2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E5A190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3F4E5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</w:tr>
      <w:tr w:rsidR="000315B4" w14:paraId="59014322" w14:textId="77777777" w:rsidTr="00A11B2D"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4EBF48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0D05BA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  <w:tc>
          <w:tcPr>
            <w:tcW w:w="2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A15882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D45F3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</w:tr>
      <w:tr w:rsidR="000315B4" w14:paraId="569F103B" w14:textId="77777777" w:rsidTr="00A11B2D"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79509C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1641AB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  <w:tc>
          <w:tcPr>
            <w:tcW w:w="2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E22486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FF5A2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</w:tr>
      <w:tr w:rsidR="000315B4" w14:paraId="5DA73CAA" w14:textId="77777777" w:rsidTr="00A11B2D"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3E931B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E4D53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  <w:tc>
          <w:tcPr>
            <w:tcW w:w="2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092CCF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90239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</w:tr>
      <w:tr w:rsidR="000315B4" w14:paraId="51E2D43E" w14:textId="77777777" w:rsidTr="00A11B2D"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CF3E9D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20CB6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  <w:tc>
          <w:tcPr>
            <w:tcW w:w="2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CE8FBE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D159B" w14:textId="77777777" w:rsidR="000315B4" w:rsidRDefault="000315B4" w:rsidP="00A11B2D">
            <w:pPr>
              <w:pStyle w:val="Contenutotabella"/>
              <w:snapToGrid w:val="0"/>
              <w:rPr>
                <w:bCs/>
                <w:sz w:val="23"/>
                <w:szCs w:val="23"/>
                <w:lang w:eastAsia="it-IT"/>
              </w:rPr>
            </w:pPr>
          </w:p>
        </w:tc>
      </w:tr>
    </w:tbl>
    <w:p w14:paraId="05F52EF6" w14:textId="77777777" w:rsidR="000315B4" w:rsidRDefault="000315B4" w:rsidP="000315B4">
      <w:pPr>
        <w:autoSpaceDE w:val="0"/>
        <w:autoSpaceDN w:val="0"/>
        <w:adjustRightInd w:val="0"/>
        <w:rPr>
          <w:rFonts w:eastAsia="Calibri"/>
          <w:b/>
          <w:lang w:eastAsia="en-US"/>
        </w:rPr>
      </w:pPr>
    </w:p>
    <w:p w14:paraId="2A173E14" w14:textId="77777777" w:rsidR="000315B4" w:rsidRDefault="000315B4" w:rsidP="000315B4">
      <w:pPr>
        <w:autoSpaceDE w:val="0"/>
        <w:autoSpaceDN w:val="0"/>
        <w:adjustRightInd w:val="0"/>
        <w:rPr>
          <w:rFonts w:eastAsia="Calibri"/>
          <w:b/>
          <w:lang w:eastAsia="en-US"/>
        </w:rPr>
      </w:pPr>
    </w:p>
    <w:p w14:paraId="58B54D45" w14:textId="77777777" w:rsidR="000315B4" w:rsidRDefault="000315B4" w:rsidP="000315B4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14:paraId="3E623F43" w14:textId="77777777" w:rsidR="000315B4" w:rsidRDefault="000315B4" w:rsidP="000315B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STRUMENTI COMPENSATIVI PER LO STUDIO A CASA</w:t>
      </w:r>
    </w:p>
    <w:p w14:paraId="5A21B618" w14:textId="77777777" w:rsidR="000315B4" w:rsidRDefault="000315B4" w:rsidP="000315B4">
      <w:pPr>
        <w:autoSpaceDE w:val="0"/>
        <w:autoSpaceDN w:val="0"/>
        <w:adjustRightInd w:val="0"/>
        <w:rPr>
          <w:rFonts w:eastAsia="Calibri"/>
          <w:i/>
          <w:iCs/>
          <w:lang w:eastAsia="en-US"/>
        </w:rPr>
      </w:pPr>
    </w:p>
    <w:p w14:paraId="5A539EDE" w14:textId="77777777" w:rsidR="000315B4" w:rsidRDefault="000315B4" w:rsidP="000315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Audio: registrazioni, audiolibri, libro digitale</w:t>
      </w:r>
    </w:p>
    <w:p w14:paraId="550296EB" w14:textId="77777777" w:rsidR="000315B4" w:rsidRDefault="000315B4" w:rsidP="000315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Videoscrittura con correttore ortografico</w:t>
      </w:r>
    </w:p>
    <w:p w14:paraId="5F64A144" w14:textId="77777777" w:rsidR="000315B4" w:rsidRDefault="000315B4" w:rsidP="000315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Programmi per elaborazione di mappe</w:t>
      </w:r>
    </w:p>
    <w:p w14:paraId="328B9D1F" w14:textId="77777777" w:rsidR="000315B4" w:rsidRDefault="000315B4" w:rsidP="000315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Sintesi vocale</w:t>
      </w:r>
    </w:p>
    <w:p w14:paraId="31178BEC" w14:textId="77777777" w:rsidR="000315B4" w:rsidRDefault="000315B4" w:rsidP="000315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Calcolatrice o computer con fogli di calcolo</w:t>
      </w:r>
    </w:p>
    <w:p w14:paraId="6F5FB885" w14:textId="77777777" w:rsidR="000315B4" w:rsidRDefault="000315B4" w:rsidP="000315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Lettura dell’adulto</w:t>
      </w:r>
    </w:p>
    <w:p w14:paraId="4636B3B6" w14:textId="71B400C2" w:rsidR="000315B4" w:rsidRDefault="001A31F6" w:rsidP="000315B4">
      <w:pPr>
        <w:pStyle w:val="Paragrafoelenco"/>
        <w:autoSpaceDE w:val="0"/>
        <w:autoSpaceDN w:val="0"/>
        <w:adjustRightInd w:val="0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o</w:t>
      </w:r>
      <w:r w:rsidR="000315B4">
        <w:rPr>
          <w:rFonts w:eastAsia="Calibri"/>
          <w:lang w:eastAsia="en-US"/>
        </w:rPr>
        <w:t xml:space="preserve">   Schemi e mappe elaborati dall’alunno o forniti dal docente</w:t>
      </w:r>
    </w:p>
    <w:p w14:paraId="3B992E73" w14:textId="77777777" w:rsidR="000315B4" w:rsidRDefault="000315B4" w:rsidP="000315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Tavola pitagorica </w:t>
      </w:r>
    </w:p>
    <w:p w14:paraId="7E97C9BD" w14:textId="77777777" w:rsidR="000315B4" w:rsidRDefault="000315B4" w:rsidP="000315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Procedure fornite dal docente ________________________________________________</w:t>
      </w:r>
    </w:p>
    <w:p w14:paraId="2023614E" w14:textId="77777777" w:rsidR="000315B4" w:rsidRDefault="000315B4" w:rsidP="000315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Altro ____________________________________________________________________</w:t>
      </w:r>
    </w:p>
    <w:p w14:paraId="0858BABE" w14:textId="77777777" w:rsidR="000315B4" w:rsidRDefault="000315B4" w:rsidP="000315B4">
      <w:pPr>
        <w:pStyle w:val="Default"/>
        <w:jc w:val="both"/>
        <w:rPr>
          <w:b/>
          <w:i/>
          <w:color w:val="auto"/>
        </w:rPr>
      </w:pPr>
    </w:p>
    <w:p w14:paraId="4F00B07D" w14:textId="77777777" w:rsidR="000315B4" w:rsidRDefault="000315B4" w:rsidP="000315B4">
      <w:pPr>
        <w:pStyle w:val="Default"/>
        <w:jc w:val="both"/>
        <w:rPr>
          <w:b/>
          <w:i/>
          <w:color w:val="auto"/>
        </w:rPr>
      </w:pPr>
    </w:p>
    <w:p w14:paraId="687F7E5B" w14:textId="77777777" w:rsidR="000315B4" w:rsidRDefault="000315B4" w:rsidP="000315B4">
      <w:pPr>
        <w:pStyle w:val="Default"/>
        <w:jc w:val="both"/>
        <w:rPr>
          <w:b/>
          <w:i/>
          <w:color w:val="auto"/>
        </w:rPr>
      </w:pPr>
      <w:r>
        <w:rPr>
          <w:b/>
          <w:i/>
          <w:color w:val="auto"/>
        </w:rPr>
        <w:t>Per quanto riguarda i programmi di ogni singola disciplina si rimanda alle programmazioni curriculari depositate agli atti della scuola.</w:t>
      </w:r>
    </w:p>
    <w:p w14:paraId="7E1F45D1" w14:textId="77777777" w:rsidR="000315B4" w:rsidRDefault="000315B4" w:rsidP="000315B4">
      <w:pPr>
        <w:pStyle w:val="Default"/>
        <w:rPr>
          <w:b/>
          <w:bCs/>
          <w:color w:val="auto"/>
          <w:sz w:val="28"/>
          <w:szCs w:val="28"/>
        </w:rPr>
      </w:pPr>
    </w:p>
    <w:p w14:paraId="10C65E30" w14:textId="77777777" w:rsidR="000315B4" w:rsidRDefault="000315B4" w:rsidP="000315B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5180346" w14:textId="77777777" w:rsidR="000315B4" w:rsidRDefault="000315B4" w:rsidP="000315B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54251DF" w14:textId="77777777" w:rsidR="000315B4" w:rsidRDefault="000315B4" w:rsidP="000315B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MODIFICHE DEGLI OBIETTIVI SPECIFICI DI APPRENDIMENTO PREVISTI DAI PIANI DI STUDIO</w:t>
      </w:r>
    </w:p>
    <w:p w14:paraId="7C4BAFC0" w14:textId="77777777" w:rsidR="000315B4" w:rsidRDefault="000315B4" w:rsidP="000315B4">
      <w:pPr>
        <w:pStyle w:val="Default"/>
        <w:jc w:val="both"/>
        <w:rPr>
          <w:color w:val="auto"/>
        </w:rPr>
      </w:pPr>
    </w:p>
    <w:p w14:paraId="7EA24D7C" w14:textId="5403920B" w:rsidR="000315B4" w:rsidRDefault="000315B4" w:rsidP="000315B4">
      <w:pPr>
        <w:pStyle w:val="Default"/>
        <w:rPr>
          <w:color w:val="auto"/>
          <w:sz w:val="23"/>
          <w:szCs w:val="23"/>
        </w:rPr>
      </w:pPr>
    </w:p>
    <w:p w14:paraId="33838E40" w14:textId="77777777" w:rsidR="000315B4" w:rsidRDefault="000315B4" w:rsidP="000315B4">
      <w:pPr>
        <w:spacing w:after="343"/>
        <w:rPr>
          <w:rFonts w:eastAsia="Calibri"/>
          <w:b/>
          <w:bCs/>
          <w:sz w:val="23"/>
          <w:szCs w:val="23"/>
          <w:lang w:eastAsia="en-US"/>
        </w:rPr>
      </w:pPr>
    </w:p>
    <w:p w14:paraId="1F135AB5" w14:textId="77777777" w:rsidR="001A31F6" w:rsidRDefault="001A31F6" w:rsidP="000315B4">
      <w:pPr>
        <w:spacing w:after="343"/>
        <w:rPr>
          <w:rFonts w:eastAsia="Calibri"/>
          <w:b/>
          <w:bCs/>
          <w:sz w:val="23"/>
          <w:szCs w:val="23"/>
          <w:lang w:eastAsia="en-US"/>
        </w:rPr>
      </w:pPr>
    </w:p>
    <w:p w14:paraId="3AF85246" w14:textId="77777777" w:rsidR="001A31F6" w:rsidRDefault="001A31F6" w:rsidP="000315B4">
      <w:pPr>
        <w:spacing w:after="343"/>
        <w:rPr>
          <w:rFonts w:eastAsia="Calibri"/>
          <w:b/>
          <w:bCs/>
          <w:sz w:val="23"/>
          <w:szCs w:val="23"/>
          <w:lang w:eastAsia="en-US"/>
        </w:rPr>
      </w:pPr>
    </w:p>
    <w:p w14:paraId="02ED8E53" w14:textId="77777777" w:rsidR="001A31F6" w:rsidRDefault="001A31F6" w:rsidP="000315B4">
      <w:pPr>
        <w:spacing w:after="343"/>
        <w:rPr>
          <w:rFonts w:eastAsia="Calibri"/>
          <w:b/>
          <w:bCs/>
          <w:sz w:val="23"/>
          <w:szCs w:val="23"/>
          <w:lang w:eastAsia="en-US"/>
        </w:rPr>
      </w:pPr>
    </w:p>
    <w:p w14:paraId="58F4FEFF" w14:textId="77777777" w:rsidR="000315B4" w:rsidRDefault="000315B4" w:rsidP="000315B4">
      <w:pPr>
        <w:spacing w:after="343"/>
      </w:pPr>
      <w:r>
        <w:rPr>
          <w:rFonts w:eastAsia="Calibri"/>
          <w:b/>
          <w:bCs/>
          <w:sz w:val="23"/>
          <w:szCs w:val="23"/>
          <w:lang w:eastAsia="en-US"/>
        </w:rPr>
        <w:t xml:space="preserve">                                           </w:t>
      </w:r>
    </w:p>
    <w:p w14:paraId="49E75CFF" w14:textId="77777777" w:rsidR="000315B4" w:rsidRDefault="000315B4" w:rsidP="000315B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            7. PATTO CON LA FAMIGLIA E CON L’ALUNNO </w:t>
      </w:r>
    </w:p>
    <w:p w14:paraId="4BE76CBE" w14:textId="77777777" w:rsidR="000315B4" w:rsidRDefault="000315B4" w:rsidP="000315B4">
      <w:pPr>
        <w:pStyle w:val="Titolo4"/>
        <w:spacing w:after="335"/>
        <w:ind w:left="51" w:right="9"/>
      </w:pPr>
    </w:p>
    <w:p w14:paraId="08438128" w14:textId="77777777" w:rsidR="000315B4" w:rsidRDefault="000315B4" w:rsidP="000315B4">
      <w:pPr>
        <w:spacing w:after="348"/>
        <w:ind w:left="-5"/>
      </w:pPr>
      <w:r>
        <w:rPr>
          <w:b/>
        </w:rPr>
        <w:t xml:space="preserve">I docenti guideranno e sosterranno l’alunno/a affinché impari: </w:t>
      </w:r>
    </w:p>
    <w:p w14:paraId="20BE7DA0" w14:textId="77777777" w:rsidR="000315B4" w:rsidRDefault="000315B4" w:rsidP="000315B4">
      <w:pPr>
        <w:numPr>
          <w:ilvl w:val="0"/>
          <w:numId w:val="2"/>
        </w:numPr>
        <w:spacing w:line="400" w:lineRule="auto"/>
        <w:ind w:hanging="360"/>
      </w:pPr>
      <w:r>
        <w:t xml:space="preserve">a conoscere le proprie modalità di apprendimento, i processi e le strategie mentali più adeguati e funzionali per lo svolgimento dei compiti richiesti; </w:t>
      </w:r>
    </w:p>
    <w:p w14:paraId="46E62F67" w14:textId="2B1E5A12" w:rsidR="000315B4" w:rsidRDefault="000315B4" w:rsidP="001A31F6">
      <w:pPr>
        <w:numPr>
          <w:ilvl w:val="0"/>
          <w:numId w:val="2"/>
        </w:numPr>
        <w:spacing w:line="400" w:lineRule="auto"/>
        <w:ind w:hanging="360"/>
      </w:pPr>
      <w:r>
        <w:t xml:space="preserve">ad applicare consapevolmente comportamenti e strategie operative adeguate al proprio stile cognitivo; </w:t>
      </w:r>
    </w:p>
    <w:p w14:paraId="07B558D0" w14:textId="2B6724B6" w:rsidR="000315B4" w:rsidRDefault="000315B4" w:rsidP="001A31F6">
      <w:pPr>
        <w:numPr>
          <w:ilvl w:val="0"/>
          <w:numId w:val="2"/>
        </w:numPr>
        <w:spacing w:line="400" w:lineRule="auto"/>
        <w:ind w:hanging="360"/>
      </w:pPr>
      <w:r>
        <w:t xml:space="preserve"> a ricercare in modo via via più autonomo strategie personali per compensare le specifiche difficoltà; </w:t>
      </w:r>
    </w:p>
    <w:p w14:paraId="531CE799" w14:textId="77777777" w:rsidR="000315B4" w:rsidRDefault="000315B4" w:rsidP="000315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360"/>
        <w:rPr>
          <w:rFonts w:eastAsia="Calibri"/>
          <w:lang w:eastAsia="en-US"/>
        </w:rPr>
      </w:pPr>
      <w:r>
        <w:t xml:space="preserve">ad accettare in modo sereno e consapevole le proprie specificità e a far emergere soprattutto gli aspetti positivi delle proprie potenzialità e della capacità di raggiungere comunque gli obiettivi prefissati. </w:t>
      </w:r>
    </w:p>
    <w:p w14:paraId="16EDAFBA" w14:textId="77777777" w:rsidR="000315B4" w:rsidRDefault="000315B4" w:rsidP="000315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360"/>
        <w:rPr>
          <w:rFonts w:eastAsia="Calibri"/>
          <w:lang w:eastAsia="en-US"/>
        </w:rPr>
      </w:pPr>
      <w:r>
        <w:rPr>
          <w:rFonts w:eastAsia="Calibri"/>
          <w:lang w:eastAsia="en-US"/>
        </w:rPr>
        <w:t>a ridurre il carico di studio individuale a casa</w:t>
      </w:r>
    </w:p>
    <w:p w14:paraId="377B2F90" w14:textId="77777777" w:rsidR="000315B4" w:rsidRDefault="000315B4" w:rsidP="000315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36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ad </w:t>
      </w:r>
      <w:proofErr w:type="gramStart"/>
      <w:r>
        <w:rPr>
          <w:rFonts w:eastAsia="Calibri"/>
          <w:lang w:eastAsia="en-US"/>
        </w:rPr>
        <w:t>organizzare  un</w:t>
      </w:r>
      <w:proofErr w:type="gramEnd"/>
      <w:r>
        <w:rPr>
          <w:rFonts w:eastAsia="Calibri"/>
          <w:lang w:eastAsia="en-US"/>
        </w:rPr>
        <w:t xml:space="preserve"> piano di studio settimanale con distribuzione giornaliera del carico di lavoro a cura della famiglia</w:t>
      </w:r>
    </w:p>
    <w:p w14:paraId="0BDC7B9C" w14:textId="77777777" w:rsidR="000315B4" w:rsidRDefault="000315B4" w:rsidP="000315B4">
      <w:pPr>
        <w:pStyle w:val="Paragrafoelenco"/>
        <w:autoSpaceDE w:val="0"/>
        <w:autoSpaceDN w:val="0"/>
        <w:adjustRightInd w:val="0"/>
        <w:ind w:left="768"/>
        <w:rPr>
          <w:rFonts w:eastAsia="Calibri"/>
          <w:lang w:eastAsia="en-US"/>
        </w:rPr>
      </w:pPr>
    </w:p>
    <w:p w14:paraId="247ED069" w14:textId="77777777" w:rsidR="000315B4" w:rsidRDefault="000315B4" w:rsidP="000315B4">
      <w:pPr>
        <w:spacing w:after="304"/>
      </w:pPr>
      <w:r>
        <w:rPr>
          <w:b/>
        </w:rPr>
        <w:t xml:space="preserve"> La famiglia si impegna a: </w:t>
      </w:r>
    </w:p>
    <w:p w14:paraId="300E2396" w14:textId="77777777" w:rsidR="000315B4" w:rsidRDefault="000315B4" w:rsidP="000315B4">
      <w:pPr>
        <w:numPr>
          <w:ilvl w:val="0"/>
          <w:numId w:val="2"/>
        </w:numPr>
        <w:spacing w:after="151" w:line="256" w:lineRule="auto"/>
        <w:ind w:hanging="360"/>
      </w:pPr>
      <w:r>
        <w:t xml:space="preserve">sostenere la motivazione e l’impegno del figlio nel lavoro scolastico e domestico </w:t>
      </w:r>
    </w:p>
    <w:p w14:paraId="29780A5C" w14:textId="1C440F19" w:rsidR="000315B4" w:rsidRDefault="000315B4" w:rsidP="001A31F6">
      <w:pPr>
        <w:numPr>
          <w:ilvl w:val="0"/>
          <w:numId w:val="2"/>
        </w:numPr>
        <w:spacing w:after="151" w:line="256" w:lineRule="auto"/>
        <w:ind w:hanging="360"/>
      </w:pPr>
      <w:r>
        <w:t xml:space="preserve">sostenere l’azione educativa della scuola condividendo i criteri e le modalità di verifica e valutazione  </w:t>
      </w:r>
    </w:p>
    <w:p w14:paraId="7D322F3B" w14:textId="77777777" w:rsidR="000315B4" w:rsidRDefault="000315B4" w:rsidP="000315B4">
      <w:pPr>
        <w:numPr>
          <w:ilvl w:val="0"/>
          <w:numId w:val="2"/>
        </w:numPr>
        <w:spacing w:after="151" w:line="256" w:lineRule="auto"/>
        <w:ind w:hanging="360"/>
      </w:pPr>
      <w:r>
        <w:t xml:space="preserve">verificare lo svolgimento dei compiti assegnati </w:t>
      </w:r>
    </w:p>
    <w:p w14:paraId="094AD30A" w14:textId="77777777" w:rsidR="000315B4" w:rsidRDefault="000315B4" w:rsidP="000315B4">
      <w:pPr>
        <w:numPr>
          <w:ilvl w:val="0"/>
          <w:numId w:val="2"/>
        </w:numPr>
        <w:spacing w:line="400" w:lineRule="auto"/>
        <w:ind w:hanging="360"/>
      </w:pPr>
      <w:r>
        <w:t xml:space="preserve">sostenere il figlio nell’uso anche a casa degli strumenti compensativi concordati dal consiglio di classe </w:t>
      </w:r>
    </w:p>
    <w:p w14:paraId="168EC9A1" w14:textId="77777777" w:rsidR="000315B4" w:rsidRDefault="000315B4" w:rsidP="000315B4">
      <w:pPr>
        <w:numPr>
          <w:ilvl w:val="0"/>
          <w:numId w:val="2"/>
        </w:numPr>
        <w:spacing w:after="217" w:line="379" w:lineRule="auto"/>
        <w:ind w:hanging="360"/>
      </w:pPr>
      <w:r>
        <w:t>aiutare il figlio a introdurre nello studio dei nuovi strumenti/strategie che lo rendano più efficace, in accordo con i docenti del consiglio di classe</w:t>
      </w:r>
    </w:p>
    <w:p w14:paraId="7ED9D24B" w14:textId="77777777" w:rsidR="000315B4" w:rsidRDefault="000315B4" w:rsidP="000315B4">
      <w:pPr>
        <w:spacing w:after="217" w:line="379" w:lineRule="auto"/>
      </w:pPr>
      <w:r>
        <w:t xml:space="preserve"> </w:t>
      </w:r>
      <w:r>
        <w:rPr>
          <w:b/>
        </w:rPr>
        <w:t xml:space="preserve">Lo studente si impegna a: </w:t>
      </w:r>
    </w:p>
    <w:p w14:paraId="056578EB" w14:textId="03CC6224" w:rsidR="000315B4" w:rsidRDefault="000315B4" w:rsidP="001A31F6">
      <w:pPr>
        <w:numPr>
          <w:ilvl w:val="0"/>
          <w:numId w:val="2"/>
        </w:numPr>
        <w:spacing w:after="217" w:line="379" w:lineRule="auto"/>
        <w:ind w:hanging="360"/>
      </w:pPr>
      <w:r>
        <w:t xml:space="preserve">  rispettare quanto concordato con i docenti nel presente PDP </w:t>
      </w:r>
    </w:p>
    <w:p w14:paraId="20DC719E" w14:textId="18A16563" w:rsidR="000315B4" w:rsidRDefault="000315B4" w:rsidP="001A31F6">
      <w:pPr>
        <w:numPr>
          <w:ilvl w:val="0"/>
          <w:numId w:val="2"/>
        </w:numPr>
        <w:spacing w:after="217" w:line="379" w:lineRule="auto"/>
        <w:ind w:hanging="360"/>
      </w:pPr>
      <w:r>
        <w:t xml:space="preserve">svolgere regolarmente i compiti assegnati </w:t>
      </w:r>
    </w:p>
    <w:p w14:paraId="43FF6E40" w14:textId="77053B44" w:rsidR="000315B4" w:rsidRDefault="000315B4" w:rsidP="001A31F6">
      <w:pPr>
        <w:numPr>
          <w:ilvl w:val="0"/>
          <w:numId w:val="2"/>
        </w:numPr>
        <w:spacing w:after="217" w:line="379" w:lineRule="auto"/>
        <w:ind w:hanging="360"/>
      </w:pPr>
      <w:r>
        <w:t xml:space="preserve">   utilizzare gli strumenti compensativi concordati con i docenti sia a casa sia a scuola </w:t>
      </w:r>
    </w:p>
    <w:p w14:paraId="39355B67" w14:textId="77777777" w:rsidR="000315B4" w:rsidRDefault="000315B4" w:rsidP="000315B4">
      <w:pPr>
        <w:autoSpaceDE w:val="0"/>
        <w:autoSpaceDN w:val="0"/>
        <w:adjustRightInd w:val="0"/>
        <w:jc w:val="center"/>
        <w:rPr>
          <w:b/>
        </w:rPr>
      </w:pPr>
    </w:p>
    <w:p w14:paraId="4F004334" w14:textId="77777777" w:rsidR="000315B4" w:rsidRDefault="000315B4" w:rsidP="000315B4">
      <w:pPr>
        <w:autoSpaceDE w:val="0"/>
        <w:autoSpaceDN w:val="0"/>
        <w:adjustRightInd w:val="0"/>
        <w:jc w:val="center"/>
        <w:rPr>
          <w:b/>
        </w:rPr>
      </w:pPr>
    </w:p>
    <w:p w14:paraId="581EF1FD" w14:textId="77777777" w:rsidR="000315B4" w:rsidRDefault="000315B4" w:rsidP="000315B4">
      <w:pPr>
        <w:autoSpaceDE w:val="0"/>
        <w:autoSpaceDN w:val="0"/>
        <w:adjustRightInd w:val="0"/>
        <w:jc w:val="center"/>
        <w:rPr>
          <w:b/>
        </w:rPr>
      </w:pPr>
    </w:p>
    <w:p w14:paraId="56B3B8BE" w14:textId="610FE0B8" w:rsidR="000315B4" w:rsidRPr="001A31F6" w:rsidRDefault="000315B4" w:rsidP="001A31F6">
      <w:pPr>
        <w:autoSpaceDE w:val="0"/>
        <w:autoSpaceDN w:val="0"/>
        <w:adjustRightInd w:val="0"/>
        <w:jc w:val="center"/>
        <w:rPr>
          <w:rFonts w:eastAsia="Calibri"/>
          <w:b/>
          <w:iCs/>
          <w:color w:val="FF0000"/>
          <w:sz w:val="28"/>
          <w:szCs w:val="28"/>
          <w:lang w:eastAsia="en-US"/>
        </w:rPr>
      </w:pPr>
      <w:r>
        <w:rPr>
          <w:b/>
        </w:rPr>
        <w:lastRenderedPageBreak/>
        <w:t xml:space="preserve"> </w:t>
      </w:r>
    </w:p>
    <w:p w14:paraId="47C34251" w14:textId="77777777" w:rsidR="000315B4" w:rsidRDefault="000315B4" w:rsidP="000315B4">
      <w:pPr>
        <w:spacing w:after="304"/>
        <w:rPr>
          <w:b/>
        </w:rPr>
      </w:pPr>
    </w:p>
    <w:p w14:paraId="45B83D9B" w14:textId="07FBA2A0" w:rsidR="000315B4" w:rsidRDefault="000315B4" w:rsidP="000315B4"/>
    <w:p w14:paraId="48203EDF" w14:textId="77777777" w:rsidR="000315B4" w:rsidRDefault="000315B4" w:rsidP="000315B4">
      <w:pPr>
        <w:pStyle w:val="Titolo5"/>
        <w:spacing w:after="101"/>
        <w:ind w:left="-5"/>
      </w:pPr>
      <w:r>
        <w:t xml:space="preserve">IL PRESENTE PIANO DIDATTICO PERSONALIZZATO È STATO CONCORDATO E REDATTO IN DATA </w:t>
      </w:r>
    </w:p>
    <w:p w14:paraId="1818C981" w14:textId="147C993A" w:rsidR="000315B4" w:rsidRPr="00E00FFD" w:rsidRDefault="001A31F6" w:rsidP="000315B4">
      <w:pPr>
        <w:spacing w:after="295"/>
        <w:jc w:val="center"/>
        <w:rPr>
          <w:b/>
        </w:rPr>
      </w:pPr>
      <w:r>
        <w:rPr>
          <w:b/>
        </w:rPr>
        <w:t>……………………………</w:t>
      </w:r>
    </w:p>
    <w:p w14:paraId="09F72133" w14:textId="77777777" w:rsidR="000315B4" w:rsidRDefault="000315B4" w:rsidP="000315B4">
      <w:pPr>
        <w:spacing w:after="76"/>
        <w:ind w:left="48" w:right="38"/>
        <w:jc w:val="center"/>
        <w:rPr>
          <w:sz w:val="32"/>
          <w:szCs w:val="32"/>
        </w:rPr>
      </w:pPr>
      <w:r>
        <w:rPr>
          <w:b/>
          <w:sz w:val="32"/>
          <w:szCs w:val="32"/>
        </w:rPr>
        <w:t>FIRME</w:t>
      </w:r>
    </w:p>
    <w:tbl>
      <w:tblPr>
        <w:tblW w:w="9780" w:type="dxa"/>
        <w:tblInd w:w="-10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0315B4" w14:paraId="04432483" w14:textId="77777777" w:rsidTr="00A11B2D">
        <w:trPr>
          <w:trHeight w:val="38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15201" w14:textId="77777777" w:rsidR="000315B4" w:rsidRDefault="000315B4" w:rsidP="00A11B2D">
            <w:pPr>
              <w:ind w:left="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DISCIPLINA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DE35" w14:textId="77777777" w:rsidR="000315B4" w:rsidRDefault="000315B4" w:rsidP="00A11B2D">
            <w:pPr>
              <w:ind w:right="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 E COGNOME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07C09" w14:textId="77777777" w:rsidR="000315B4" w:rsidRDefault="000315B4" w:rsidP="00A11B2D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FIRMA </w:t>
            </w:r>
          </w:p>
        </w:tc>
      </w:tr>
      <w:tr w:rsidR="000315B4" w14:paraId="0A147091" w14:textId="77777777" w:rsidTr="00A11B2D">
        <w:trPr>
          <w:trHeight w:val="39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C74C2" w14:textId="4F933E14" w:rsidR="000315B4" w:rsidRDefault="000315B4" w:rsidP="00A11B2D">
            <w:pPr>
              <w:ind w:right="5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7EEAD" w14:textId="77E08FDD" w:rsidR="000315B4" w:rsidRDefault="000315B4" w:rsidP="00A11B2D">
            <w:pPr>
              <w:ind w:left="6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C1F2A" w14:textId="77777777" w:rsidR="000315B4" w:rsidRDefault="000315B4" w:rsidP="00A11B2D">
            <w:pPr>
              <w:ind w:left="6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15B4" w14:paraId="657E6ACD" w14:textId="77777777" w:rsidTr="00A11B2D">
        <w:trPr>
          <w:trHeight w:val="38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2A24" w14:textId="1FB14D1E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07B26" w14:textId="3C535432" w:rsidR="000315B4" w:rsidRDefault="000315B4" w:rsidP="00A11B2D">
            <w:pPr>
              <w:ind w:left="6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13300" w14:textId="77777777" w:rsidR="000315B4" w:rsidRDefault="000315B4" w:rsidP="00A11B2D">
            <w:pPr>
              <w:ind w:left="6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15B4" w14:paraId="7567C34C" w14:textId="77777777" w:rsidTr="00A11B2D">
        <w:trPr>
          <w:trHeight w:val="38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3894" w14:textId="5DC427D9" w:rsidR="000315B4" w:rsidRDefault="000315B4" w:rsidP="00A11B2D">
            <w:pPr>
              <w:ind w:left="6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5425" w14:textId="3A00633C" w:rsidR="000315B4" w:rsidRDefault="000315B4" w:rsidP="00A11B2D">
            <w:pPr>
              <w:ind w:left="6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C2C5" w14:textId="77777777" w:rsidR="000315B4" w:rsidRDefault="000315B4" w:rsidP="00A11B2D">
            <w:pPr>
              <w:ind w:left="62"/>
              <w:jc w:val="center"/>
              <w:rPr>
                <w:b/>
                <w:sz w:val="22"/>
                <w:szCs w:val="22"/>
              </w:rPr>
            </w:pPr>
          </w:p>
        </w:tc>
      </w:tr>
      <w:tr w:rsidR="000315B4" w14:paraId="2E83E0A4" w14:textId="77777777" w:rsidTr="00A11B2D">
        <w:trPr>
          <w:trHeight w:val="38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C429B" w14:textId="5CEC459D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401DC" w14:textId="79792695" w:rsidR="000315B4" w:rsidRDefault="000315B4" w:rsidP="00A11B2D">
            <w:pPr>
              <w:ind w:left="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82EB1" w14:textId="77777777" w:rsidR="000315B4" w:rsidRDefault="000315B4" w:rsidP="00A11B2D">
            <w:pPr>
              <w:ind w:left="6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15B4" w14:paraId="78FA309F" w14:textId="77777777" w:rsidTr="00A11B2D">
        <w:trPr>
          <w:trHeight w:val="39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DD117" w14:textId="6F378E1F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B2D36" w14:textId="61E82806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21988" w14:textId="77777777" w:rsidR="000315B4" w:rsidRDefault="000315B4" w:rsidP="00A11B2D">
            <w:pPr>
              <w:ind w:left="6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15B4" w14:paraId="3D362591" w14:textId="77777777" w:rsidTr="00A11B2D">
        <w:trPr>
          <w:trHeight w:val="38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84923" w14:textId="41541F4B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A837A" w14:textId="3E22E5B8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2CF43" w14:textId="77777777" w:rsidR="000315B4" w:rsidRDefault="000315B4" w:rsidP="00A11B2D">
            <w:pPr>
              <w:ind w:left="6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15B4" w14:paraId="2232441A" w14:textId="77777777" w:rsidTr="00A11B2D">
        <w:trPr>
          <w:trHeight w:val="38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BF88D" w14:textId="5341469A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B2100" w14:textId="5CDC3DD9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DC66F" w14:textId="77777777" w:rsidR="000315B4" w:rsidRDefault="000315B4" w:rsidP="00A11B2D">
            <w:pPr>
              <w:ind w:left="6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15B4" w14:paraId="774B6168" w14:textId="77777777" w:rsidTr="00A11B2D">
        <w:trPr>
          <w:trHeight w:val="38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B60A0" w14:textId="7A52B5D4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6C965" w14:textId="4A42389A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8F77D" w14:textId="77777777" w:rsidR="000315B4" w:rsidRDefault="000315B4" w:rsidP="00A11B2D">
            <w:pPr>
              <w:ind w:left="6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15B4" w14:paraId="5641A456" w14:textId="77777777" w:rsidTr="00A11B2D">
        <w:trPr>
          <w:trHeight w:val="39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4BB4F" w14:textId="77633B11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28829" w14:textId="615A6B90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E6B28" w14:textId="77777777" w:rsidR="000315B4" w:rsidRDefault="000315B4" w:rsidP="00A11B2D">
            <w:pPr>
              <w:ind w:left="6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15B4" w14:paraId="6C8C8C87" w14:textId="77777777" w:rsidTr="00A11B2D">
        <w:trPr>
          <w:trHeight w:val="38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A6A09" w14:textId="564BDE96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2993C" w14:textId="5CBF1FDB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D74F4" w14:textId="77777777" w:rsidR="000315B4" w:rsidRDefault="000315B4" w:rsidP="00A11B2D">
            <w:pPr>
              <w:ind w:left="6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15B4" w14:paraId="34F23E86" w14:textId="77777777" w:rsidTr="00A11B2D">
        <w:trPr>
          <w:trHeight w:val="38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819B7" w14:textId="77777777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F794A" w14:textId="77777777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CF6BC" w14:textId="77777777" w:rsidR="000315B4" w:rsidRDefault="000315B4" w:rsidP="00A11B2D">
            <w:pPr>
              <w:ind w:left="6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15B4" w14:paraId="3EFBD10A" w14:textId="77777777" w:rsidTr="00A11B2D">
        <w:trPr>
          <w:trHeight w:val="38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5654F" w14:textId="77777777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C5E3F" w14:textId="77777777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8427E" w14:textId="77777777" w:rsidR="000315B4" w:rsidRDefault="000315B4" w:rsidP="00A11B2D">
            <w:pPr>
              <w:ind w:left="6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15B4" w14:paraId="7A7DD62C" w14:textId="77777777" w:rsidTr="00A11B2D">
        <w:trPr>
          <w:trHeight w:val="38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F4160" w14:textId="77777777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EA6C" w14:textId="77777777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D1650" w14:textId="77777777" w:rsidR="000315B4" w:rsidRDefault="000315B4" w:rsidP="00A11B2D">
            <w:pPr>
              <w:ind w:left="6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15B4" w14:paraId="590CC773" w14:textId="77777777" w:rsidTr="00A11B2D">
        <w:trPr>
          <w:trHeight w:val="38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E5164" w14:textId="77777777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54977" w14:textId="77777777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00F6F" w14:textId="77777777" w:rsidR="000315B4" w:rsidRDefault="000315B4" w:rsidP="00A11B2D">
            <w:pPr>
              <w:ind w:left="6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15B4" w14:paraId="395F946B" w14:textId="77777777" w:rsidTr="00A11B2D">
        <w:trPr>
          <w:trHeight w:val="39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C7479" w14:textId="77777777" w:rsidR="000315B4" w:rsidRDefault="000315B4" w:rsidP="00A11B2D">
            <w:pPr>
              <w:ind w:left="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REFERENTE Inclusione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D1CCD" w14:textId="3CC7FF88" w:rsidR="000315B4" w:rsidRPr="00A02626" w:rsidRDefault="000315B4" w:rsidP="00A11B2D">
            <w:pPr>
              <w:ind w:left="6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6ABF4" w14:textId="77777777" w:rsidR="000315B4" w:rsidRDefault="000315B4" w:rsidP="00A11B2D">
            <w:pPr>
              <w:ind w:left="6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15B4" w14:paraId="278B2D32" w14:textId="77777777" w:rsidTr="00A11B2D">
        <w:trPr>
          <w:trHeight w:val="38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DB28D" w14:textId="77777777" w:rsidR="000315B4" w:rsidRDefault="000315B4" w:rsidP="00A11B2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Genitore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915B" w14:textId="77777777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02A7E" w14:textId="77777777" w:rsidR="000315B4" w:rsidRDefault="000315B4" w:rsidP="00A11B2D">
            <w:pPr>
              <w:ind w:left="6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15B4" w14:paraId="06865E98" w14:textId="77777777" w:rsidTr="00A11B2D">
        <w:trPr>
          <w:trHeight w:val="38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18FBD" w14:textId="77777777" w:rsidR="000315B4" w:rsidRDefault="000315B4" w:rsidP="00A11B2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Genitore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FE75" w14:textId="77777777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59C35" w14:textId="77777777" w:rsidR="000315B4" w:rsidRDefault="000315B4" w:rsidP="00A11B2D">
            <w:pPr>
              <w:ind w:left="6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15B4" w14:paraId="4598D75F" w14:textId="77777777" w:rsidTr="00A11B2D">
        <w:trPr>
          <w:trHeight w:val="39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7AFAE" w14:textId="77777777" w:rsidR="000315B4" w:rsidRDefault="000315B4" w:rsidP="00A11B2D">
            <w:pPr>
              <w:ind w:right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Alunno (se maggiorenne)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B8479" w14:textId="77777777" w:rsidR="000315B4" w:rsidRDefault="000315B4" w:rsidP="00A11B2D">
            <w:pPr>
              <w:ind w:left="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5DCEB" w14:textId="77777777" w:rsidR="000315B4" w:rsidRDefault="000315B4" w:rsidP="00A11B2D">
            <w:pPr>
              <w:ind w:left="6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138B339A" w14:textId="77777777" w:rsidR="000315B4" w:rsidRDefault="000315B4" w:rsidP="000315B4">
      <w:pPr>
        <w:spacing w:after="196"/>
      </w:pPr>
      <w:r>
        <w:rPr>
          <w:b/>
          <w:sz w:val="16"/>
        </w:rPr>
        <w:t xml:space="preserve">NORMATIVA DI RIFERIMENTO </w:t>
      </w:r>
    </w:p>
    <w:p w14:paraId="5E47577C" w14:textId="77777777" w:rsidR="000315B4" w:rsidRDefault="000315B4" w:rsidP="000315B4">
      <w:pPr>
        <w:numPr>
          <w:ilvl w:val="0"/>
          <w:numId w:val="4"/>
        </w:numPr>
        <w:spacing w:after="3" w:line="268" w:lineRule="auto"/>
        <w:ind w:hanging="360"/>
      </w:pPr>
      <w:r>
        <w:rPr>
          <w:b/>
          <w:sz w:val="16"/>
        </w:rPr>
        <w:t xml:space="preserve">D.M. 27/12/2012 STRUMENTI DI INTERVENTO PER ALUNNI CON BISOGNI EDUCATIVI SPECIALI E ORGANIZZAZIONE TERRITORIALE PER L’INCLUSIONE SCOLASTICA </w:t>
      </w:r>
    </w:p>
    <w:p w14:paraId="71F42741" w14:textId="77777777" w:rsidR="000315B4" w:rsidRDefault="000315B4" w:rsidP="000315B4">
      <w:pPr>
        <w:numPr>
          <w:ilvl w:val="0"/>
          <w:numId w:val="4"/>
        </w:numPr>
        <w:spacing w:after="3" w:line="268" w:lineRule="auto"/>
        <w:ind w:hanging="360"/>
      </w:pPr>
      <w:r>
        <w:rPr>
          <w:b/>
          <w:sz w:val="16"/>
        </w:rPr>
        <w:t xml:space="preserve">C.M. n.8 del 06/03/2013 </w:t>
      </w:r>
    </w:p>
    <w:p w14:paraId="3E92E871" w14:textId="77777777" w:rsidR="000315B4" w:rsidRDefault="000315B4" w:rsidP="000315B4">
      <w:pPr>
        <w:pStyle w:val="Default"/>
        <w:rPr>
          <w:b/>
          <w:bCs/>
          <w:color w:val="auto"/>
          <w:sz w:val="23"/>
          <w:szCs w:val="23"/>
        </w:rPr>
      </w:pPr>
    </w:p>
    <w:p w14:paraId="24EC0C65" w14:textId="77777777" w:rsidR="000315B4" w:rsidRDefault="000315B4" w:rsidP="000315B4">
      <w:pPr>
        <w:pStyle w:val="Default"/>
        <w:rPr>
          <w:b/>
          <w:bCs/>
          <w:color w:val="auto"/>
          <w:sz w:val="23"/>
          <w:szCs w:val="23"/>
        </w:rPr>
      </w:pPr>
    </w:p>
    <w:p w14:paraId="0EA45443" w14:textId="77777777" w:rsidR="000315B4" w:rsidRDefault="000315B4" w:rsidP="000315B4">
      <w:pPr>
        <w:pStyle w:val="Default"/>
        <w:rPr>
          <w:b/>
          <w:bCs/>
          <w:color w:val="auto"/>
          <w:sz w:val="23"/>
          <w:szCs w:val="23"/>
        </w:rPr>
      </w:pPr>
    </w:p>
    <w:p w14:paraId="51415273" w14:textId="77777777" w:rsidR="000315B4" w:rsidRDefault="000315B4" w:rsidP="000315B4">
      <w:pPr>
        <w:pStyle w:val="Default"/>
        <w:rPr>
          <w:b/>
          <w:bCs/>
          <w:color w:val="auto"/>
          <w:sz w:val="23"/>
          <w:szCs w:val="23"/>
        </w:rPr>
      </w:pPr>
    </w:p>
    <w:p w14:paraId="5204E3E3" w14:textId="77777777" w:rsidR="000315B4" w:rsidRDefault="000315B4" w:rsidP="000315B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Data                                                                                                        Dirigente Scolastico</w:t>
      </w:r>
    </w:p>
    <w:p w14:paraId="20A75AB3" w14:textId="446D316E" w:rsidR="000315B4" w:rsidRDefault="000315B4" w:rsidP="000315B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                    Prof. Giuseppe Di Vico</w:t>
      </w:r>
    </w:p>
    <w:p w14:paraId="4F4F59B2" w14:textId="77777777" w:rsidR="000315B4" w:rsidRDefault="000315B4" w:rsidP="000315B4">
      <w:pPr>
        <w:spacing w:line="360" w:lineRule="auto"/>
        <w:jc w:val="both"/>
      </w:pPr>
    </w:p>
    <w:p w14:paraId="3230E53F" w14:textId="77777777" w:rsidR="000315B4" w:rsidRDefault="000315B4" w:rsidP="000315B4"/>
    <w:p w14:paraId="38C9A651" w14:textId="77777777" w:rsidR="008C7A6E" w:rsidRDefault="008C7A6E"/>
    <w:sectPr w:rsidR="008C7A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3159B"/>
    <w:multiLevelType w:val="hybridMultilevel"/>
    <w:tmpl w:val="01D6DF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72284"/>
    <w:multiLevelType w:val="hybridMultilevel"/>
    <w:tmpl w:val="A774A4FA"/>
    <w:lvl w:ilvl="0" w:tplc="916EA9E2">
      <w:start w:val="1"/>
      <w:numFmt w:val="bullet"/>
      <w:lvlText w:val=""/>
      <w:lvlJc w:val="left"/>
      <w:pPr>
        <w:ind w:left="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9985494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CEB4CA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46C6834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0EE1E74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BD0EA5A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EDA884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97CED36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26097B8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00130B7"/>
    <w:multiLevelType w:val="hybridMultilevel"/>
    <w:tmpl w:val="56FC992A"/>
    <w:lvl w:ilvl="0" w:tplc="87DA3DB6">
      <w:start w:val="1"/>
      <w:numFmt w:val="bullet"/>
      <w:lvlText w:val=""/>
      <w:lvlJc w:val="left"/>
      <w:pPr>
        <w:ind w:left="7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832E95E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D50F472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14AEE32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F16E862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7DED7F4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268C948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888D4A2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494AC18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9F804A4"/>
    <w:multiLevelType w:val="hybridMultilevel"/>
    <w:tmpl w:val="657CD6C8"/>
    <w:lvl w:ilvl="0" w:tplc="40A2D636">
      <w:start w:val="1"/>
      <w:numFmt w:val="bullet"/>
      <w:lvlText w:val="-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92AC4E3E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39141606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E70052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3A2BA2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2CA958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20A08F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A0411B4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A2EA6A50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541940613">
    <w:abstractNumId w:val="0"/>
  </w:num>
  <w:num w:numId="2" w16cid:durableId="874079179">
    <w:abstractNumId w:val="1"/>
  </w:num>
  <w:num w:numId="3" w16cid:durableId="92823473">
    <w:abstractNumId w:val="2"/>
  </w:num>
  <w:num w:numId="4" w16cid:durableId="821580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B4"/>
    <w:rsid w:val="000315B4"/>
    <w:rsid w:val="001A31F6"/>
    <w:rsid w:val="00260E40"/>
    <w:rsid w:val="00693A1C"/>
    <w:rsid w:val="006C0B4D"/>
    <w:rsid w:val="00897F25"/>
    <w:rsid w:val="008C6F7C"/>
    <w:rsid w:val="008C7A6E"/>
    <w:rsid w:val="00E7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5A69"/>
  <w15:chartTrackingRefBased/>
  <w15:docId w15:val="{E778017C-1AAB-46AE-B972-3470BF22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15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31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5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5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5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5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5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5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1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5B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5B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5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5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5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5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15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1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1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1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1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15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15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15B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1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15B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15B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315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tenutotabella">
    <w:name w:val="Contenuto tabella"/>
    <w:basedOn w:val="Normale"/>
    <w:rsid w:val="000315B4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rancescodassis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ramponi</dc:creator>
  <cp:keywords/>
  <dc:description/>
  <cp:lastModifiedBy>chiara ramponi</cp:lastModifiedBy>
  <cp:revision>5</cp:revision>
  <dcterms:created xsi:type="dcterms:W3CDTF">2024-10-08T10:04:00Z</dcterms:created>
  <dcterms:modified xsi:type="dcterms:W3CDTF">2024-10-08T10:37:00Z</dcterms:modified>
</cp:coreProperties>
</file>